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71E" w:rsidRPr="0083371E" w:rsidRDefault="0083371E" w:rsidP="0083371E">
      <w:pPr>
        <w:pStyle w:val="a3"/>
        <w:spacing w:before="0" w:beforeAutospacing="0" w:after="130" w:afterAutospacing="0"/>
        <w:ind w:firstLine="851"/>
        <w:jc w:val="both"/>
        <w:rPr>
          <w:b/>
        </w:rPr>
      </w:pPr>
      <w:r w:rsidRPr="0083371E">
        <w:rPr>
          <w:b/>
        </w:rPr>
        <w:t>Задание 2.3. Определение технологий профессионального самообразования.</w:t>
      </w:r>
    </w:p>
    <w:p w:rsidR="0083371E" w:rsidRPr="0083371E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3371E">
        <w:t>Самообразование – это система умственного и мировоззренческого самовоспитания, влекущая за собой волевое и нравственное самоусовершенствование, но не ставящая их своей целью». (</w:t>
      </w:r>
      <w:proofErr w:type="spellStart"/>
      <w:r w:rsidRPr="0083371E">
        <w:t>Г.М.Коджаспирова</w:t>
      </w:r>
      <w:proofErr w:type="spellEnd"/>
      <w:r w:rsidRPr="0083371E">
        <w:t>)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t xml:space="preserve">Необходимость самообразования диктуется, с одной стороны, самой спецификой преподавательской деятельности, ее социальной ролью, с другой стороны, реалиями и тенденциями непрерывного образования, что связано с постоянно изменяющимися условиями педагогического труда, потребностями общества, эволюцией науки и практики, все возрастающими требованиями к человеку, его способности быстро и адекватно реагировать на смену </w:t>
      </w:r>
      <w:proofErr w:type="gramStart"/>
      <w:r w:rsidRPr="008169A5">
        <w:t>общественных</w:t>
      </w:r>
      <w:proofErr w:type="gramEnd"/>
      <w:r w:rsidRPr="008169A5">
        <w:t xml:space="preserve"> процессов и ситуаций, готовности перестраивать свою деятельность, умело решать новые, более сложные задачи. Познавательной активности, растущей потребности педагога в самореализации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t>Смысл самообразования выражается в удовлетворении познавательной активности, растущей потребности педагога в самореализации путем непрерывного образования.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t>Суть самообразования заключается в овладении техникой и культурой умственного труда, умении преодолевать проблемы, самостоятельно работать над собственным совершенствованием, в том числе профессиональным.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lastRenderedPageBreak/>
        <w:t xml:space="preserve">Основными принципами самообразования являются непрерывность, целенаправленность, </w:t>
      </w:r>
      <w:proofErr w:type="spellStart"/>
      <w:r w:rsidRPr="008169A5">
        <w:t>интегративность</w:t>
      </w:r>
      <w:proofErr w:type="spellEnd"/>
      <w:r w:rsidRPr="008169A5">
        <w:t xml:space="preserve">, единство общей и профессиональной культуры, взаимосвязь и преемственность, доступность, опережающий характер, перманентность перехода от низкой ступени </w:t>
      </w:r>
      <w:proofErr w:type="gramStart"/>
      <w:r w:rsidRPr="008169A5">
        <w:t>к</w:t>
      </w:r>
      <w:proofErr w:type="gramEnd"/>
      <w:r w:rsidRPr="008169A5">
        <w:t xml:space="preserve"> высшей, вариативность и др.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</w:p>
    <w:p w:rsidR="0083371E" w:rsidRPr="008169A5" w:rsidRDefault="0083371E" w:rsidP="0083371E">
      <w:pPr>
        <w:shd w:val="clear" w:color="auto" w:fill="FFFFFF"/>
        <w:tabs>
          <w:tab w:val="left" w:pos="0"/>
        </w:tabs>
        <w:spacing w:line="360" w:lineRule="auto"/>
        <w:ind w:firstLine="851"/>
        <w:jc w:val="both"/>
        <w:rPr>
          <w:b/>
          <w:spacing w:val="-2"/>
        </w:rPr>
      </w:pPr>
      <w:r w:rsidRPr="008169A5">
        <w:rPr>
          <w:b/>
          <w:spacing w:val="-2"/>
        </w:rPr>
        <w:t>Функции самообразования (по М. Князевой)</w:t>
      </w:r>
    </w:p>
    <w:p w:rsidR="0083371E" w:rsidRPr="008169A5" w:rsidRDefault="0083371E" w:rsidP="0083371E">
      <w:pPr>
        <w:shd w:val="clear" w:color="auto" w:fill="FFFFFF"/>
        <w:tabs>
          <w:tab w:val="left" w:pos="0"/>
        </w:tabs>
        <w:spacing w:line="360" w:lineRule="auto"/>
        <w:ind w:firstLine="851"/>
        <w:jc w:val="both"/>
      </w:pPr>
      <w:proofErr w:type="gramStart"/>
      <w:r w:rsidRPr="008169A5">
        <w:rPr>
          <w:b/>
          <w:spacing w:val="-2"/>
        </w:rPr>
        <w:t>Экстенсивная</w:t>
      </w:r>
      <w:proofErr w:type="gramEnd"/>
      <w:r w:rsidRPr="008169A5">
        <w:rPr>
          <w:b/>
          <w:spacing w:val="-2"/>
        </w:rPr>
        <w:t xml:space="preserve"> </w:t>
      </w:r>
      <w:r w:rsidRPr="008169A5">
        <w:rPr>
          <w:spacing w:val="-2"/>
        </w:rPr>
        <w:t>— накопление, приобретение новых знаний.</w:t>
      </w:r>
    </w:p>
    <w:p w:rsidR="0083371E" w:rsidRPr="008169A5" w:rsidRDefault="0083371E" w:rsidP="0083371E">
      <w:pPr>
        <w:shd w:val="clear" w:color="auto" w:fill="FFFFFF"/>
        <w:tabs>
          <w:tab w:val="left" w:pos="0"/>
        </w:tabs>
        <w:spacing w:line="360" w:lineRule="auto"/>
        <w:ind w:firstLine="851"/>
        <w:jc w:val="both"/>
      </w:pPr>
      <w:proofErr w:type="gramStart"/>
      <w:r w:rsidRPr="008169A5">
        <w:rPr>
          <w:b/>
          <w:spacing w:val="-5"/>
        </w:rPr>
        <w:t>Ориентировочная</w:t>
      </w:r>
      <w:proofErr w:type="gramEnd"/>
      <w:r w:rsidRPr="008169A5">
        <w:rPr>
          <w:b/>
          <w:spacing w:val="-5"/>
        </w:rPr>
        <w:t xml:space="preserve"> </w:t>
      </w:r>
      <w:r w:rsidRPr="008169A5">
        <w:rPr>
          <w:spacing w:val="-5"/>
        </w:rPr>
        <w:t xml:space="preserve">— определение себя в образовательном пространстве, </w:t>
      </w:r>
      <w:r w:rsidRPr="008169A5">
        <w:t>своего места в обществе.</w:t>
      </w:r>
    </w:p>
    <w:p w:rsidR="0083371E" w:rsidRPr="008169A5" w:rsidRDefault="0083371E" w:rsidP="0083371E">
      <w:pPr>
        <w:shd w:val="clear" w:color="auto" w:fill="FFFFFF"/>
        <w:tabs>
          <w:tab w:val="left" w:pos="0"/>
        </w:tabs>
        <w:spacing w:line="360" w:lineRule="auto"/>
        <w:ind w:firstLine="851"/>
        <w:jc w:val="both"/>
      </w:pPr>
      <w:r w:rsidRPr="008169A5">
        <w:rPr>
          <w:b/>
          <w:spacing w:val="-6"/>
        </w:rPr>
        <w:t>Компенсаторная</w:t>
      </w:r>
      <w:r w:rsidRPr="008169A5">
        <w:rPr>
          <w:spacing w:val="-6"/>
        </w:rPr>
        <w:t xml:space="preserve"> — преодоление недостатков</w:t>
      </w:r>
      <w:proofErr w:type="gramStart"/>
      <w:r w:rsidRPr="008169A5">
        <w:rPr>
          <w:spacing w:val="-6"/>
        </w:rPr>
        <w:t>.</w:t>
      </w:r>
      <w:proofErr w:type="gramEnd"/>
      <w:r w:rsidRPr="008169A5">
        <w:rPr>
          <w:spacing w:val="-6"/>
        </w:rPr>
        <w:t xml:space="preserve"> </w:t>
      </w:r>
      <w:proofErr w:type="gramStart"/>
      <w:r w:rsidRPr="008169A5">
        <w:rPr>
          <w:spacing w:val="-6"/>
        </w:rPr>
        <w:t>о</w:t>
      </w:r>
      <w:proofErr w:type="gramEnd"/>
      <w:r w:rsidRPr="008169A5">
        <w:rPr>
          <w:spacing w:val="-6"/>
        </w:rPr>
        <w:t xml:space="preserve">бразования, ликвидация </w:t>
      </w:r>
      <w:r w:rsidRPr="008169A5">
        <w:t>«белых пятен» в общей культуре.</w:t>
      </w:r>
    </w:p>
    <w:p w:rsidR="0083371E" w:rsidRPr="008169A5" w:rsidRDefault="0083371E" w:rsidP="0083371E">
      <w:pPr>
        <w:shd w:val="clear" w:color="auto" w:fill="FFFFFF"/>
        <w:tabs>
          <w:tab w:val="left" w:pos="0"/>
        </w:tabs>
        <w:spacing w:line="360" w:lineRule="auto"/>
        <w:ind w:firstLine="851"/>
        <w:jc w:val="both"/>
      </w:pPr>
      <w:r w:rsidRPr="008169A5">
        <w:rPr>
          <w:b/>
          <w:spacing w:val="-5"/>
        </w:rPr>
        <w:t>Саморазвития</w:t>
      </w:r>
      <w:r w:rsidRPr="008169A5">
        <w:rPr>
          <w:spacing w:val="-5"/>
        </w:rPr>
        <w:t xml:space="preserve"> — развитие самосознания, памяти, мышления, речи, реф</w:t>
      </w:r>
      <w:r w:rsidRPr="008169A5">
        <w:rPr>
          <w:spacing w:val="-5"/>
        </w:rPr>
        <w:softHyphen/>
      </w:r>
      <w:r w:rsidRPr="008169A5">
        <w:t>лексивных способностей и др.</w:t>
      </w:r>
    </w:p>
    <w:p w:rsidR="0083371E" w:rsidRPr="008169A5" w:rsidRDefault="0083371E" w:rsidP="0083371E">
      <w:pPr>
        <w:shd w:val="clear" w:color="auto" w:fill="FFFFFF"/>
        <w:tabs>
          <w:tab w:val="left" w:pos="0"/>
        </w:tabs>
        <w:spacing w:line="360" w:lineRule="auto"/>
        <w:ind w:firstLine="851"/>
        <w:jc w:val="both"/>
      </w:pPr>
      <w:proofErr w:type="gramStart"/>
      <w:r w:rsidRPr="008169A5">
        <w:rPr>
          <w:b/>
          <w:spacing w:val="-5"/>
        </w:rPr>
        <w:t>Методологическая</w:t>
      </w:r>
      <w:proofErr w:type="gramEnd"/>
      <w:r w:rsidRPr="008169A5">
        <w:rPr>
          <w:spacing w:val="-5"/>
        </w:rPr>
        <w:t xml:space="preserve"> — формирование образа мира, своего места в мире, </w:t>
      </w:r>
      <w:r w:rsidRPr="008169A5">
        <w:t>определение пути профессионального бытия.</w:t>
      </w:r>
    </w:p>
    <w:p w:rsidR="0083371E" w:rsidRPr="008169A5" w:rsidRDefault="0083371E" w:rsidP="0083371E">
      <w:pPr>
        <w:shd w:val="clear" w:color="auto" w:fill="FFFFFF"/>
        <w:tabs>
          <w:tab w:val="left" w:pos="0"/>
        </w:tabs>
        <w:spacing w:line="360" w:lineRule="auto"/>
        <w:ind w:firstLine="851"/>
        <w:jc w:val="both"/>
      </w:pPr>
      <w:proofErr w:type="gramStart"/>
      <w:r w:rsidRPr="008169A5">
        <w:rPr>
          <w:b/>
          <w:bCs/>
          <w:spacing w:val="-4"/>
        </w:rPr>
        <w:t>Коммуникативная</w:t>
      </w:r>
      <w:proofErr w:type="gramEnd"/>
      <w:r w:rsidRPr="008169A5">
        <w:rPr>
          <w:b/>
          <w:bCs/>
          <w:spacing w:val="-4"/>
        </w:rPr>
        <w:t xml:space="preserve"> </w:t>
      </w:r>
      <w:r w:rsidRPr="008169A5">
        <w:rPr>
          <w:spacing w:val="-4"/>
        </w:rPr>
        <w:t>— установление связей между науками, специаль</w:t>
      </w:r>
      <w:r w:rsidRPr="008169A5">
        <w:rPr>
          <w:spacing w:val="-4"/>
        </w:rPr>
        <w:softHyphen/>
      </w:r>
      <w:r w:rsidRPr="008169A5">
        <w:t>ностями, возрастом.</w:t>
      </w:r>
    </w:p>
    <w:p w:rsidR="0083371E" w:rsidRPr="008169A5" w:rsidRDefault="0083371E" w:rsidP="0083371E">
      <w:pPr>
        <w:shd w:val="clear" w:color="auto" w:fill="FFFFFF"/>
        <w:tabs>
          <w:tab w:val="left" w:pos="0"/>
        </w:tabs>
        <w:spacing w:line="360" w:lineRule="auto"/>
        <w:ind w:firstLine="851"/>
        <w:jc w:val="both"/>
      </w:pPr>
      <w:proofErr w:type="spellStart"/>
      <w:r w:rsidRPr="008169A5">
        <w:rPr>
          <w:b/>
          <w:bCs/>
          <w:spacing w:val="-4"/>
        </w:rPr>
        <w:t>Сотворческая</w:t>
      </w:r>
      <w:proofErr w:type="spellEnd"/>
      <w:r w:rsidRPr="008169A5">
        <w:rPr>
          <w:b/>
          <w:bCs/>
          <w:spacing w:val="-4"/>
        </w:rPr>
        <w:t xml:space="preserve"> </w:t>
      </w:r>
      <w:r w:rsidRPr="008169A5">
        <w:rPr>
          <w:spacing w:val="-4"/>
        </w:rPr>
        <w:t xml:space="preserve">— </w:t>
      </w:r>
      <w:proofErr w:type="spellStart"/>
      <w:r w:rsidRPr="008169A5">
        <w:rPr>
          <w:spacing w:val="-4"/>
        </w:rPr>
        <w:t>доопределение</w:t>
      </w:r>
      <w:proofErr w:type="spellEnd"/>
      <w:r w:rsidRPr="008169A5">
        <w:rPr>
          <w:spacing w:val="-4"/>
        </w:rPr>
        <w:t xml:space="preserve">, достраивание деятельности до уровня </w:t>
      </w:r>
      <w:r w:rsidRPr="008169A5">
        <w:rPr>
          <w:b/>
          <w:bCs/>
        </w:rPr>
        <w:t>творчества.</w:t>
      </w:r>
    </w:p>
    <w:p w:rsidR="0083371E" w:rsidRPr="008169A5" w:rsidRDefault="0083371E" w:rsidP="0083371E">
      <w:pPr>
        <w:shd w:val="clear" w:color="auto" w:fill="FFFFFF"/>
        <w:tabs>
          <w:tab w:val="left" w:pos="0"/>
        </w:tabs>
        <w:spacing w:line="360" w:lineRule="auto"/>
        <w:ind w:firstLine="851"/>
        <w:jc w:val="both"/>
      </w:pPr>
      <w:r w:rsidRPr="008169A5">
        <w:rPr>
          <w:b/>
          <w:bCs/>
          <w:spacing w:val="-4"/>
        </w:rPr>
        <w:t xml:space="preserve">Омолаживания </w:t>
      </w:r>
      <w:r w:rsidRPr="008169A5">
        <w:rPr>
          <w:spacing w:val="-4"/>
        </w:rPr>
        <w:t>— преодоление инерции собственного мышления, пре</w:t>
      </w:r>
      <w:r w:rsidRPr="008169A5">
        <w:rPr>
          <w:spacing w:val="-4"/>
        </w:rPr>
        <w:softHyphen/>
      </w:r>
      <w:r w:rsidRPr="008169A5">
        <w:t>дупреждение застоя в своем профессиональном росте.</w:t>
      </w:r>
    </w:p>
    <w:p w:rsidR="0083371E" w:rsidRPr="008169A5" w:rsidRDefault="0083371E" w:rsidP="0083371E">
      <w:pPr>
        <w:shd w:val="clear" w:color="auto" w:fill="FFFFFF"/>
        <w:tabs>
          <w:tab w:val="left" w:pos="0"/>
        </w:tabs>
        <w:spacing w:line="360" w:lineRule="auto"/>
        <w:ind w:firstLine="851"/>
        <w:jc w:val="both"/>
      </w:pPr>
      <w:proofErr w:type="gramStart"/>
      <w:r w:rsidRPr="008169A5">
        <w:rPr>
          <w:b/>
          <w:bCs/>
          <w:spacing w:val="-3"/>
        </w:rPr>
        <w:lastRenderedPageBreak/>
        <w:t>Психотерапевтическая</w:t>
      </w:r>
      <w:proofErr w:type="gramEnd"/>
      <w:r w:rsidRPr="008169A5">
        <w:rPr>
          <w:b/>
          <w:bCs/>
          <w:spacing w:val="-3"/>
        </w:rPr>
        <w:t xml:space="preserve"> </w:t>
      </w:r>
      <w:r w:rsidRPr="008169A5">
        <w:rPr>
          <w:spacing w:val="-3"/>
        </w:rPr>
        <w:t>— сохранение жизненной энергии, силы лич</w:t>
      </w:r>
      <w:r w:rsidRPr="008169A5">
        <w:rPr>
          <w:spacing w:val="-3"/>
        </w:rPr>
        <w:softHyphen/>
      </w:r>
      <w:r w:rsidRPr="008169A5">
        <w:t xml:space="preserve">ности, переживание полноты </w:t>
      </w:r>
      <w:r w:rsidRPr="008169A5">
        <w:rPr>
          <w:b/>
          <w:bCs/>
        </w:rPr>
        <w:t>жизни.</w:t>
      </w:r>
    </w:p>
    <w:p w:rsidR="0083371E" w:rsidRPr="008169A5" w:rsidRDefault="0083371E" w:rsidP="0083371E">
      <w:pPr>
        <w:shd w:val="clear" w:color="auto" w:fill="FFFFFF"/>
        <w:tabs>
          <w:tab w:val="left" w:pos="0"/>
        </w:tabs>
        <w:spacing w:line="360" w:lineRule="auto"/>
        <w:ind w:firstLine="851"/>
        <w:jc w:val="both"/>
      </w:pPr>
      <w:proofErr w:type="gramStart"/>
      <w:r w:rsidRPr="008169A5">
        <w:rPr>
          <w:b/>
          <w:bCs/>
          <w:spacing w:val="-4"/>
        </w:rPr>
        <w:t>Геронтологическая</w:t>
      </w:r>
      <w:proofErr w:type="gramEnd"/>
      <w:r w:rsidRPr="008169A5">
        <w:rPr>
          <w:b/>
          <w:bCs/>
          <w:spacing w:val="-4"/>
        </w:rPr>
        <w:t xml:space="preserve"> </w:t>
      </w:r>
      <w:r w:rsidRPr="008169A5">
        <w:rPr>
          <w:spacing w:val="-4"/>
        </w:rPr>
        <w:t>— поддержание связей с миром, укрепление жиз</w:t>
      </w:r>
      <w:r w:rsidRPr="008169A5">
        <w:rPr>
          <w:spacing w:val="-4"/>
        </w:rPr>
        <w:softHyphen/>
      </w:r>
      <w:r w:rsidRPr="008169A5">
        <w:t>нестойкости организма.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  <w:rPr>
          <w:b/>
        </w:rPr>
      </w:pP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  <w:rPr>
          <w:b/>
        </w:rPr>
      </w:pPr>
      <w:r w:rsidRPr="008169A5">
        <w:rPr>
          <w:b/>
        </w:rPr>
        <w:t>Технология организации</w:t>
      </w:r>
      <w:r>
        <w:rPr>
          <w:b/>
        </w:rPr>
        <w:t xml:space="preserve"> </w:t>
      </w:r>
      <w:r w:rsidRPr="008169A5">
        <w:rPr>
          <w:b/>
        </w:rPr>
        <w:t>самообразовательной деятельности.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t>Технология организации самообразования педагогов может быть представлена в виде следующих этапов: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  <w:rPr>
          <w:b/>
        </w:rPr>
      </w:pPr>
      <w:r w:rsidRPr="008169A5">
        <w:rPr>
          <w:b/>
        </w:rPr>
        <w:t>1 этап – установочный.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t>Он предусматривает создание определенного настроя на самостоятельную работу; выбор цели работы, исходя из научно-методической темы (проблемы) школы; формулирование личной индивидуальной темы, осмысление последовательности своих действий.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  <w:rPr>
          <w:b/>
        </w:rPr>
      </w:pPr>
      <w:r w:rsidRPr="008169A5">
        <w:rPr>
          <w:b/>
        </w:rPr>
        <w:t>2 этап – обучающий.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t xml:space="preserve"> На  этом этапе  педагог знакомится с психолого-педагогической и методической литературой по выбранной проблеме образования.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rPr>
          <w:b/>
        </w:rPr>
        <w:t>3 этап – практический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t>На этом этапе  происходит накопление педагогических фактов, их отбор и анализ, проверка новых методов работы, постановка экспериментов. Практическая работа продолжает сопровождаться изучением литературы.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  <w:rPr>
          <w:b/>
        </w:rPr>
      </w:pPr>
      <w:r w:rsidRPr="008169A5">
        <w:rPr>
          <w:b/>
        </w:rPr>
        <w:t>4 этап – теоретический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lastRenderedPageBreak/>
        <w:t>В ходе этого этапа происходит осмысление, анализ и обобщение накопленных педагогических фактов. На данном этапе целесообразно организовать коллективное обсуждение прочитанной педагогической литературы; творческие отчеты о ходе самообразования на заседаниях цикловых комиссий или кафедры, посещение с обсуждением открытых уроков и другие коллективные формы работы.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  <w:rPr>
          <w:b/>
        </w:rPr>
      </w:pPr>
      <w:r w:rsidRPr="008169A5">
        <w:rPr>
          <w:b/>
        </w:rPr>
        <w:t xml:space="preserve">5 этап – </w:t>
      </w:r>
      <w:proofErr w:type="spellStart"/>
      <w:r w:rsidRPr="008169A5">
        <w:rPr>
          <w:b/>
        </w:rPr>
        <w:t>итогово-контрольный</w:t>
      </w:r>
      <w:proofErr w:type="spellEnd"/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t xml:space="preserve"> На этом  этапе педагог должен подвести итоги своей самостоятельной работы, обобщить наблюдения, оформить результаты. При этом главным является описание проведенной работы, установленных фактов, их анализ, теоретическое обоснование результатов, формулирование общих выводов и определение перспектив в работе.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t>Система самообразовательной работы педагога предусматривает: текущее и перспективное планирование; подбор рациональных форм и средств усвоения и сохранения информации; овладение методикой анализа и способами обобщения своего и коллективного педагогического опыта; постепенное освоение методов исследовательской и экспериментальной деятельности.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t xml:space="preserve">План самообразования преподавателя должен включать: </w:t>
      </w:r>
    </w:p>
    <w:p w:rsidR="0083371E" w:rsidRPr="008169A5" w:rsidRDefault="0083371E" w:rsidP="0083371E">
      <w:pPr>
        <w:numPr>
          <w:ilvl w:val="0"/>
          <w:numId w:val="1"/>
        </w:numPr>
        <w:tabs>
          <w:tab w:val="clear" w:pos="1260"/>
          <w:tab w:val="left" w:pos="0"/>
          <w:tab w:val="num" w:pos="720"/>
        </w:tabs>
        <w:spacing w:line="360" w:lineRule="auto"/>
        <w:ind w:left="0" w:firstLine="851"/>
        <w:jc w:val="both"/>
      </w:pPr>
      <w:r w:rsidRPr="008169A5">
        <w:t>перечень литературы, которую планируется изучить;</w:t>
      </w:r>
    </w:p>
    <w:p w:rsidR="0083371E" w:rsidRPr="008169A5" w:rsidRDefault="0083371E" w:rsidP="0083371E">
      <w:pPr>
        <w:numPr>
          <w:ilvl w:val="0"/>
          <w:numId w:val="1"/>
        </w:numPr>
        <w:tabs>
          <w:tab w:val="clear" w:pos="1260"/>
          <w:tab w:val="left" w:pos="0"/>
          <w:tab w:val="num" w:pos="720"/>
        </w:tabs>
        <w:spacing w:line="360" w:lineRule="auto"/>
        <w:ind w:left="0" w:firstLine="851"/>
        <w:jc w:val="both"/>
      </w:pPr>
      <w:r w:rsidRPr="008169A5">
        <w:lastRenderedPageBreak/>
        <w:t xml:space="preserve"> формы самообразования; </w:t>
      </w:r>
    </w:p>
    <w:p w:rsidR="0083371E" w:rsidRPr="008169A5" w:rsidRDefault="0083371E" w:rsidP="0083371E">
      <w:pPr>
        <w:numPr>
          <w:ilvl w:val="0"/>
          <w:numId w:val="1"/>
        </w:numPr>
        <w:tabs>
          <w:tab w:val="clear" w:pos="1260"/>
          <w:tab w:val="left" w:pos="0"/>
          <w:tab w:val="num" w:pos="720"/>
        </w:tabs>
        <w:spacing w:line="360" w:lineRule="auto"/>
        <w:ind w:left="0" w:firstLine="851"/>
        <w:jc w:val="both"/>
      </w:pPr>
      <w:r w:rsidRPr="008169A5">
        <w:t>срок завершения работы;</w:t>
      </w:r>
    </w:p>
    <w:p w:rsidR="0083371E" w:rsidRPr="008169A5" w:rsidRDefault="0083371E" w:rsidP="0083371E">
      <w:pPr>
        <w:numPr>
          <w:ilvl w:val="0"/>
          <w:numId w:val="1"/>
        </w:numPr>
        <w:tabs>
          <w:tab w:val="clear" w:pos="1260"/>
          <w:tab w:val="left" w:pos="0"/>
          <w:tab w:val="num" w:pos="720"/>
        </w:tabs>
        <w:spacing w:line="360" w:lineRule="auto"/>
        <w:ind w:left="0" w:firstLine="851"/>
        <w:jc w:val="both"/>
      </w:pPr>
      <w:r w:rsidRPr="008169A5">
        <w:t xml:space="preserve"> предполагаемые результаты (подготовка доклада, выступление на заседании цикловых комиссий, поурочное планирование, описание опыта работы, оформление результатов в виде отчета и т.д.)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t xml:space="preserve">Материал, собранный в процессе самообразования, целесообразно разделять на отдельные темы и сохранять в виде карточек, специальных тетрадей, тематических папок, личного педагогического дневника. Важное значение в процессе занятий по самообразованию имеет умение работать с литературными источниками: делать выписки, составлять конспект, тезисы </w:t>
      </w:r>
      <w:proofErr w:type="gramStart"/>
      <w:r w:rsidRPr="008169A5">
        <w:t>прочитанного</w:t>
      </w:r>
      <w:proofErr w:type="gramEnd"/>
      <w:r w:rsidRPr="008169A5">
        <w:t>, развернутый план или аннотацию.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t xml:space="preserve">Участие администрации является важным как в процедуре анализа и самооценки педагогической деятельности, так и в процессе разработки индивидуальной программы развития, ее реализации, мониторинга результативности. Привлечение специалистов к сотрудничеству с преподавателем, классным руководителем, наставничество, консультирование, рационализация личного труда, создание условий для актуализации полученных знаний, опытно-экспериментальной, исследовательской работы, вовлечение в процесс инновационных преобразований – далеко не полный перечень организационно-педагогических мероприятий </w:t>
      </w:r>
      <w:r w:rsidRPr="008169A5">
        <w:lastRenderedPageBreak/>
        <w:t>руководителя по отношению к педагогу. Для того чтобы справиться со всеми задачами, руководителю самому необходимо постоянно заниматься самообразованием. Важно не только правильно определить и ранжировать круг возникающих и интересующих проблем, подобрать литературу для изучения, но и применить приобретенные знания на практике. Результаты самообразовательной работы директора</w:t>
      </w:r>
      <w:proofErr w:type="gramStart"/>
      <w:r w:rsidRPr="008169A5">
        <w:t xml:space="preserve"> ,</w:t>
      </w:r>
      <w:proofErr w:type="gramEnd"/>
      <w:r w:rsidRPr="008169A5">
        <w:t xml:space="preserve"> его заместителей должны становиться достоянием членов </w:t>
      </w:r>
      <w:proofErr w:type="spellStart"/>
      <w:r w:rsidRPr="008169A5">
        <w:t>педколлектива</w:t>
      </w:r>
      <w:proofErr w:type="spellEnd"/>
      <w:r w:rsidRPr="008169A5">
        <w:t>, оказывать эффективное влияние, как на совершенствование управления, так и на жизнедеятельность колледжа в целом. Задача администрации не в том, чтобы учить педагога всю жизнь, а в том, чтобы он научился это делать сам.</w:t>
      </w:r>
    </w:p>
    <w:p w:rsidR="0083371E" w:rsidRPr="008169A5" w:rsidRDefault="0083371E" w:rsidP="0083371E">
      <w:pPr>
        <w:tabs>
          <w:tab w:val="left" w:pos="0"/>
        </w:tabs>
        <w:spacing w:line="360" w:lineRule="auto"/>
        <w:ind w:firstLine="851"/>
        <w:jc w:val="both"/>
      </w:pPr>
      <w:r w:rsidRPr="008169A5">
        <w:t xml:space="preserve">В  методическом кабинете в помощь педагогам в их самообразовательной деятельности должен формироваться банк материалов: </w:t>
      </w:r>
    </w:p>
    <w:p w:rsidR="0083371E" w:rsidRPr="008169A5" w:rsidRDefault="0083371E" w:rsidP="0083371E">
      <w:pPr>
        <w:numPr>
          <w:ilvl w:val="0"/>
          <w:numId w:val="2"/>
        </w:numPr>
        <w:tabs>
          <w:tab w:val="clear" w:pos="1260"/>
          <w:tab w:val="left" w:pos="0"/>
          <w:tab w:val="num" w:pos="540"/>
        </w:tabs>
        <w:spacing w:line="360" w:lineRule="auto"/>
        <w:ind w:left="0" w:firstLine="851"/>
        <w:jc w:val="both"/>
      </w:pPr>
      <w:r w:rsidRPr="008169A5">
        <w:t xml:space="preserve">списки рекомендованной для самостоятельной работы литературы; материалы передового педагогического опыта; </w:t>
      </w:r>
    </w:p>
    <w:p w:rsidR="0083371E" w:rsidRPr="008169A5" w:rsidRDefault="0083371E" w:rsidP="0083371E">
      <w:pPr>
        <w:numPr>
          <w:ilvl w:val="0"/>
          <w:numId w:val="2"/>
        </w:numPr>
        <w:tabs>
          <w:tab w:val="clear" w:pos="1260"/>
          <w:tab w:val="left" w:pos="0"/>
          <w:tab w:val="num" w:pos="540"/>
        </w:tabs>
        <w:spacing w:line="360" w:lineRule="auto"/>
        <w:ind w:left="0" w:firstLine="851"/>
        <w:jc w:val="both"/>
      </w:pPr>
      <w:r w:rsidRPr="008169A5">
        <w:t>разные варианты планов работы по самообразованию;</w:t>
      </w:r>
    </w:p>
    <w:p w:rsidR="0083371E" w:rsidRPr="008169A5" w:rsidRDefault="0083371E" w:rsidP="0083371E">
      <w:pPr>
        <w:numPr>
          <w:ilvl w:val="0"/>
          <w:numId w:val="2"/>
        </w:numPr>
        <w:tabs>
          <w:tab w:val="clear" w:pos="1260"/>
          <w:tab w:val="left" w:pos="0"/>
          <w:tab w:val="num" w:pos="540"/>
        </w:tabs>
        <w:spacing w:line="360" w:lineRule="auto"/>
        <w:ind w:left="0" w:firstLine="851"/>
        <w:jc w:val="both"/>
      </w:pPr>
      <w:r w:rsidRPr="008169A5">
        <w:t xml:space="preserve"> тексты докладов; </w:t>
      </w:r>
    </w:p>
    <w:p w:rsidR="0083371E" w:rsidRPr="008169A5" w:rsidRDefault="0083371E" w:rsidP="0083371E">
      <w:pPr>
        <w:numPr>
          <w:ilvl w:val="0"/>
          <w:numId w:val="2"/>
        </w:numPr>
        <w:tabs>
          <w:tab w:val="clear" w:pos="1260"/>
          <w:tab w:val="left" w:pos="0"/>
          <w:tab w:val="num" w:pos="540"/>
        </w:tabs>
        <w:spacing w:line="360" w:lineRule="auto"/>
        <w:ind w:left="0" w:firstLine="851"/>
        <w:jc w:val="both"/>
      </w:pPr>
      <w:r w:rsidRPr="008169A5">
        <w:t xml:space="preserve">образцы рефератов по итогам самообразовательной деятельности; </w:t>
      </w:r>
    </w:p>
    <w:p w:rsidR="0083371E" w:rsidRPr="008169A5" w:rsidRDefault="0083371E" w:rsidP="0083371E">
      <w:pPr>
        <w:numPr>
          <w:ilvl w:val="0"/>
          <w:numId w:val="2"/>
        </w:numPr>
        <w:tabs>
          <w:tab w:val="clear" w:pos="1260"/>
          <w:tab w:val="left" w:pos="0"/>
          <w:tab w:val="num" w:pos="540"/>
        </w:tabs>
        <w:spacing w:line="360" w:lineRule="auto"/>
        <w:ind w:left="0" w:firstLine="851"/>
        <w:jc w:val="both"/>
      </w:pPr>
      <w:r w:rsidRPr="008169A5">
        <w:t>образцы конспектов литературных источников;</w:t>
      </w:r>
    </w:p>
    <w:p w:rsidR="00F71265" w:rsidRDefault="0083371E" w:rsidP="0083371E">
      <w:pPr>
        <w:numPr>
          <w:ilvl w:val="0"/>
          <w:numId w:val="2"/>
        </w:numPr>
        <w:tabs>
          <w:tab w:val="clear" w:pos="1260"/>
          <w:tab w:val="left" w:pos="0"/>
          <w:tab w:val="num" w:pos="540"/>
        </w:tabs>
        <w:spacing w:line="360" w:lineRule="auto"/>
        <w:ind w:left="0" w:firstLine="851"/>
        <w:jc w:val="both"/>
      </w:pPr>
      <w:r w:rsidRPr="008169A5">
        <w:lastRenderedPageBreak/>
        <w:t xml:space="preserve"> новинки психолого-педагогической литературы.</w:t>
      </w:r>
      <w:r w:rsidRPr="008169A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.6pt;margin-top:392.85pt;width:210.8pt;height:110.6pt;z-index:251660288;mso-position-horizontal-relative:text;mso-position-vertical-relative:text" filled="f" stroked="f" strokecolor="#00b050" strokeweight="2.5pt">
            <v:textbox style="mso-next-textbox:#_x0000_s1026">
              <w:txbxContent>
                <w:p w:rsidR="0083371E" w:rsidRDefault="0083371E" w:rsidP="0083371E">
                  <w:pPr>
                    <w:jc w:val="center"/>
                    <w:rPr>
                      <w:b/>
                      <w:i/>
                      <w:sz w:val="22"/>
                    </w:rPr>
                  </w:pPr>
                </w:p>
                <w:p w:rsidR="0083371E" w:rsidRDefault="0083371E" w:rsidP="0083371E">
                  <w:pPr>
                    <w:jc w:val="center"/>
                  </w:pPr>
                </w:p>
              </w:txbxContent>
            </v:textbox>
          </v:shape>
        </w:pict>
      </w:r>
    </w:p>
    <w:sectPr w:rsidR="00F71265" w:rsidSect="008169A5">
      <w:pgSz w:w="8419" w:h="11906" w:orient="landscape" w:code="9"/>
      <w:pgMar w:top="680" w:right="764" w:bottom="567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21148"/>
    <w:multiLevelType w:val="hybridMultilevel"/>
    <w:tmpl w:val="6C3241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57EB232A"/>
    <w:multiLevelType w:val="hybridMultilevel"/>
    <w:tmpl w:val="827EC52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83371E"/>
    <w:rsid w:val="000E0991"/>
    <w:rsid w:val="00121699"/>
    <w:rsid w:val="00191E82"/>
    <w:rsid w:val="002B65FF"/>
    <w:rsid w:val="002F33A8"/>
    <w:rsid w:val="00434AA1"/>
    <w:rsid w:val="005B516C"/>
    <w:rsid w:val="007933A2"/>
    <w:rsid w:val="0083371E"/>
    <w:rsid w:val="00883F5A"/>
    <w:rsid w:val="00910849"/>
    <w:rsid w:val="00A05D34"/>
    <w:rsid w:val="00B1734A"/>
    <w:rsid w:val="00B763FD"/>
    <w:rsid w:val="00DB5CB8"/>
    <w:rsid w:val="00ED5E44"/>
    <w:rsid w:val="00F470AD"/>
    <w:rsid w:val="00F71265"/>
    <w:rsid w:val="00FC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371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49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1007</Words>
  <Characters>5744</Characters>
  <Application>Microsoft Office Word</Application>
  <DocSecurity>0</DocSecurity>
  <Lines>47</Lines>
  <Paragraphs>13</Paragraphs>
  <ScaleCrop>false</ScaleCrop>
  <Company>HP</Company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2022-05-24T12:12:00Z</dcterms:created>
  <dcterms:modified xsi:type="dcterms:W3CDTF">2022-05-24T12:14:00Z</dcterms:modified>
</cp:coreProperties>
</file>