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6C840" w14:textId="0E0A349A" w:rsidR="00B15B9A" w:rsidRDefault="00CA56C6" w:rsidP="00CA56C6">
      <w:pPr>
        <w:pStyle w:val="a3"/>
        <w:ind w:left="1080"/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>2.1. Выполнить анализ и оценку качества электронных образовательных ресурсов в соответствии с темой магистерской диссертации.</w:t>
      </w:r>
    </w:p>
    <w:p w14:paraId="3890B982" w14:textId="2506DF3E" w:rsidR="00CA56C6" w:rsidRDefault="00CA56C6" w:rsidP="00CA56C6">
      <w:pPr>
        <w:pStyle w:val="a3"/>
        <w:ind w:left="1080"/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</w:p>
    <w:p w14:paraId="13AF1A67" w14:textId="73C9AC72" w:rsidR="00CA56C6" w:rsidRPr="00A9350E" w:rsidRDefault="00E00312" w:rsidP="00CA56C6">
      <w:pPr>
        <w:pStyle w:val="a3"/>
        <w:ind w:left="1080"/>
        <w:rPr>
          <w:rFonts w:cs="Times New Roman"/>
          <w:color w:val="555555"/>
          <w:sz w:val="28"/>
          <w:szCs w:val="28"/>
          <w:shd w:val="clear" w:color="auto" w:fill="FFFFFF"/>
        </w:rPr>
      </w:pPr>
      <w:r w:rsidRPr="00A9350E">
        <w:rPr>
          <w:rFonts w:cs="Times New Roman"/>
          <w:b/>
          <w:bCs/>
          <w:color w:val="555555"/>
          <w:sz w:val="28"/>
          <w:szCs w:val="28"/>
          <w:shd w:val="clear" w:color="auto" w:fill="FFFFFF"/>
        </w:rPr>
        <w:t>Создание кроссворда онлайн</w:t>
      </w:r>
      <w:r w:rsidRPr="00A9350E">
        <w:rPr>
          <w:rFonts w:cs="Times New Roman"/>
          <w:color w:val="555555"/>
          <w:sz w:val="28"/>
          <w:szCs w:val="28"/>
          <w:shd w:val="clear" w:color="auto" w:fill="FFFFFF"/>
        </w:rPr>
        <w:t xml:space="preserve"> </w:t>
      </w:r>
      <w:r w:rsidR="003C04E0" w:rsidRPr="00A9350E">
        <w:rPr>
          <w:rFonts w:cs="Times New Roman"/>
          <w:color w:val="555555"/>
          <w:sz w:val="28"/>
          <w:szCs w:val="28"/>
          <w:shd w:val="clear" w:color="auto" w:fill="FFFFFF"/>
        </w:rPr>
        <w:t xml:space="preserve">- </w:t>
      </w:r>
      <w:hyperlink r:id="rId5" w:history="1">
        <w:r w:rsidR="003C04E0" w:rsidRPr="00A9350E">
          <w:rPr>
            <w:rStyle w:val="a4"/>
            <w:rFonts w:cs="Times New Roman"/>
            <w:sz w:val="28"/>
            <w:szCs w:val="28"/>
            <w:shd w:val="clear" w:color="auto" w:fill="FFFFFF"/>
          </w:rPr>
          <w:t>http://biouroki.ru/workshop/crossgen.html</w:t>
        </w:r>
      </w:hyperlink>
    </w:p>
    <w:p w14:paraId="1AE997C3" w14:textId="20641040" w:rsidR="003C04E0" w:rsidRPr="00A9350E" w:rsidRDefault="003C04E0" w:rsidP="003C04E0">
      <w:pPr>
        <w:pStyle w:val="a3"/>
        <w:numPr>
          <w:ilvl w:val="0"/>
          <w:numId w:val="4"/>
        </w:numPr>
        <w:rPr>
          <w:rFonts w:cs="Times New Roman"/>
          <w:color w:val="555555"/>
          <w:sz w:val="28"/>
          <w:szCs w:val="28"/>
          <w:shd w:val="clear" w:color="auto" w:fill="FFFFFF"/>
        </w:rPr>
      </w:pPr>
      <w:r w:rsidRPr="00A9350E">
        <w:rPr>
          <w:rFonts w:cs="Times New Roman"/>
          <w:color w:val="555555"/>
          <w:sz w:val="28"/>
          <w:szCs w:val="28"/>
          <w:shd w:val="clear" w:color="auto" w:fill="FFFFFF"/>
        </w:rPr>
        <w:t xml:space="preserve">Хорошо подходит для проверки пройденного материала </w:t>
      </w:r>
    </w:p>
    <w:p w14:paraId="6D1D0CD6" w14:textId="77777777" w:rsidR="00E00312" w:rsidRPr="00A9350E" w:rsidRDefault="00E00312" w:rsidP="00CA56C6">
      <w:pPr>
        <w:pStyle w:val="a3"/>
        <w:ind w:left="1080"/>
        <w:rPr>
          <w:rFonts w:cs="Times New Roman"/>
          <w:color w:val="555555"/>
          <w:sz w:val="28"/>
          <w:szCs w:val="28"/>
          <w:shd w:val="clear" w:color="auto" w:fill="FFFFFF"/>
        </w:rPr>
      </w:pPr>
    </w:p>
    <w:p w14:paraId="1C79CAD4" w14:textId="0389561D" w:rsidR="00E00312" w:rsidRPr="00A9350E" w:rsidRDefault="00E00312" w:rsidP="00CA56C6">
      <w:pPr>
        <w:pStyle w:val="a3"/>
        <w:ind w:left="1080"/>
        <w:rPr>
          <w:rFonts w:cs="Times New Roman"/>
          <w:color w:val="555555"/>
          <w:sz w:val="28"/>
          <w:szCs w:val="28"/>
          <w:shd w:val="clear" w:color="auto" w:fill="FFFFFF"/>
        </w:rPr>
      </w:pPr>
      <w:r w:rsidRPr="00A9350E">
        <w:rPr>
          <w:rFonts w:cs="Times New Roman"/>
          <w:b/>
          <w:bCs/>
          <w:color w:val="555555"/>
          <w:sz w:val="28"/>
          <w:szCs w:val="28"/>
          <w:shd w:val="clear" w:color="auto" w:fill="FFFFFF"/>
        </w:rPr>
        <w:t>Журнал Дополнительное образование и воспитание</w:t>
      </w:r>
      <w:r w:rsidRPr="00A9350E">
        <w:rPr>
          <w:rFonts w:cs="Times New Roman"/>
          <w:color w:val="555555"/>
          <w:sz w:val="28"/>
          <w:szCs w:val="28"/>
          <w:shd w:val="clear" w:color="auto" w:fill="FFFFFF"/>
        </w:rPr>
        <w:t xml:space="preserve">  </w:t>
      </w:r>
      <w:r w:rsidRPr="00A9350E">
        <w:rPr>
          <w:rFonts w:cs="Times New Roman"/>
          <w:color w:val="555555"/>
          <w:sz w:val="28"/>
          <w:szCs w:val="28"/>
          <w:shd w:val="clear" w:color="auto" w:fill="FFFFFF"/>
        </w:rPr>
        <w:tab/>
      </w:r>
      <w:hyperlink r:id="rId6" w:history="1">
        <w:r w:rsidRPr="00A9350E">
          <w:rPr>
            <w:rStyle w:val="a4"/>
            <w:rFonts w:cs="Times New Roman"/>
            <w:sz w:val="28"/>
            <w:szCs w:val="28"/>
            <w:shd w:val="clear" w:color="auto" w:fill="FFFFFF"/>
          </w:rPr>
          <w:t>http://vipress.su/index.php/dopolnitelno-obrazovanie-i-vospitanie</w:t>
        </w:r>
      </w:hyperlink>
    </w:p>
    <w:p w14:paraId="46B936C1" w14:textId="6CA3B87F" w:rsidR="003C04E0" w:rsidRPr="00A9350E" w:rsidRDefault="003C04E0" w:rsidP="003C04E0">
      <w:pPr>
        <w:pStyle w:val="a3"/>
        <w:numPr>
          <w:ilvl w:val="0"/>
          <w:numId w:val="4"/>
        </w:numPr>
        <w:rPr>
          <w:rFonts w:cs="Times New Roman"/>
          <w:color w:val="555555"/>
          <w:sz w:val="28"/>
          <w:szCs w:val="28"/>
          <w:shd w:val="clear" w:color="auto" w:fill="FFFFFF"/>
        </w:rPr>
      </w:pPr>
      <w:r w:rsidRPr="00A9350E">
        <w:rPr>
          <w:rFonts w:cs="Times New Roman"/>
          <w:color w:val="555555"/>
          <w:sz w:val="28"/>
          <w:szCs w:val="28"/>
          <w:shd w:val="clear" w:color="auto" w:fill="FFFFFF"/>
        </w:rPr>
        <w:t>В этом журнале размещены идеи и опыт педагогов. Можно перенять или использовать интересные идеи.</w:t>
      </w:r>
    </w:p>
    <w:p w14:paraId="3C36B4DE" w14:textId="2757A43B" w:rsidR="00E00312" w:rsidRPr="00A9350E" w:rsidRDefault="00E00312" w:rsidP="00CA56C6">
      <w:pPr>
        <w:pStyle w:val="a3"/>
        <w:ind w:left="1080"/>
        <w:rPr>
          <w:rFonts w:cs="Times New Roman"/>
          <w:color w:val="555555"/>
          <w:sz w:val="28"/>
          <w:szCs w:val="28"/>
          <w:shd w:val="clear" w:color="auto" w:fill="FFFFFF"/>
        </w:rPr>
      </w:pPr>
    </w:p>
    <w:p w14:paraId="68443769" w14:textId="5FE9D0AD" w:rsidR="00E00312" w:rsidRPr="00A9350E" w:rsidRDefault="00E00312" w:rsidP="00CA56C6">
      <w:pPr>
        <w:pStyle w:val="a3"/>
        <w:ind w:left="1080"/>
        <w:rPr>
          <w:rFonts w:cs="Times New Roman"/>
          <w:color w:val="555555"/>
          <w:sz w:val="28"/>
          <w:szCs w:val="28"/>
          <w:shd w:val="clear" w:color="auto" w:fill="FFFFFF"/>
        </w:rPr>
      </w:pPr>
      <w:r w:rsidRPr="00A9350E">
        <w:rPr>
          <w:rFonts w:cs="Times New Roman"/>
          <w:b/>
          <w:bCs/>
          <w:color w:val="555555"/>
          <w:sz w:val="28"/>
          <w:szCs w:val="28"/>
          <w:shd w:val="clear" w:color="auto" w:fill="FFFFFF"/>
        </w:rPr>
        <w:t xml:space="preserve">Журнал «Компьютерные инструменты в образовании» </w:t>
      </w:r>
      <w:r w:rsidRPr="00A9350E">
        <w:rPr>
          <w:rFonts w:cs="Times New Roman"/>
          <w:color w:val="555555"/>
          <w:sz w:val="28"/>
          <w:szCs w:val="28"/>
          <w:shd w:val="clear" w:color="auto" w:fill="FFFFFF"/>
        </w:rPr>
        <w:tab/>
      </w:r>
      <w:hyperlink r:id="rId7" w:history="1">
        <w:r w:rsidR="003C04E0" w:rsidRPr="00A9350E">
          <w:rPr>
            <w:rStyle w:val="a4"/>
            <w:rFonts w:cs="Times New Roman"/>
            <w:sz w:val="28"/>
            <w:szCs w:val="28"/>
            <w:shd w:val="clear" w:color="auto" w:fill="FFFFFF"/>
          </w:rPr>
          <w:t>http://www.ipo.spb.ru/journal/</w:t>
        </w:r>
      </w:hyperlink>
    </w:p>
    <w:p w14:paraId="27F77675" w14:textId="77777777" w:rsidR="003C04E0" w:rsidRPr="00A9350E" w:rsidRDefault="003C04E0" w:rsidP="00CA56C6">
      <w:pPr>
        <w:pStyle w:val="a3"/>
        <w:ind w:left="1080"/>
        <w:rPr>
          <w:rFonts w:cs="Times New Roman"/>
          <w:color w:val="555555"/>
          <w:sz w:val="28"/>
          <w:szCs w:val="28"/>
          <w:shd w:val="clear" w:color="auto" w:fill="FFFFFF"/>
        </w:rPr>
      </w:pPr>
    </w:p>
    <w:p w14:paraId="71EC8A6E" w14:textId="09652271" w:rsidR="00A9350E" w:rsidRPr="00A9350E" w:rsidRDefault="00A9350E" w:rsidP="003C04E0">
      <w:pPr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         </w:t>
      </w:r>
      <w:r w:rsidR="003C04E0" w:rsidRPr="00A9350E">
        <w:rPr>
          <w:rFonts w:cs="Times New Roman"/>
          <w:b/>
          <w:bCs/>
          <w:sz w:val="28"/>
          <w:szCs w:val="28"/>
        </w:rPr>
        <w:t>Электронные образовательные ресурсы нового поколения.</w:t>
      </w:r>
      <w:r w:rsidR="003C04E0" w:rsidRPr="00A9350E">
        <w:rPr>
          <w:rFonts w:cs="Times New Roman"/>
          <w:b/>
          <w:bCs/>
          <w:sz w:val="28"/>
          <w:szCs w:val="28"/>
        </w:rPr>
        <w:tab/>
      </w:r>
    </w:p>
    <w:p w14:paraId="27485626" w14:textId="41D30E77" w:rsidR="003C04E0" w:rsidRPr="00A9350E" w:rsidRDefault="00A9350E" w:rsidP="003C04E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</w:t>
      </w:r>
      <w:r w:rsidR="003C04E0" w:rsidRPr="00A9350E">
        <w:rPr>
          <w:rFonts w:cs="Times New Roman"/>
          <w:sz w:val="28"/>
          <w:szCs w:val="28"/>
        </w:rPr>
        <w:t>http://eorhelp.ru</w:t>
      </w:r>
    </w:p>
    <w:p w14:paraId="5FEAE7B5" w14:textId="4669E7BB" w:rsidR="003C04E0" w:rsidRPr="00A9350E" w:rsidRDefault="003C04E0" w:rsidP="003C04E0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A9350E">
        <w:rPr>
          <w:rFonts w:cs="Times New Roman"/>
          <w:sz w:val="28"/>
          <w:szCs w:val="28"/>
        </w:rPr>
        <w:t>многообразие готовых конспектов уроков с использованием ЭОР;</w:t>
      </w:r>
      <w:r w:rsidRPr="00A9350E">
        <w:rPr>
          <w:rFonts w:cs="Times New Roman"/>
          <w:sz w:val="28"/>
          <w:szCs w:val="28"/>
        </w:rPr>
        <w:t xml:space="preserve"> </w:t>
      </w:r>
      <w:r w:rsidRPr="00A9350E">
        <w:rPr>
          <w:rFonts w:cs="Times New Roman"/>
          <w:sz w:val="28"/>
          <w:szCs w:val="28"/>
        </w:rPr>
        <w:t>отсутствие проверки и контроля над предоставляемой информацией</w:t>
      </w:r>
    </w:p>
    <w:p w14:paraId="5C648A1D" w14:textId="77777777" w:rsidR="00A9350E" w:rsidRPr="00A9350E" w:rsidRDefault="003C04E0" w:rsidP="003C04E0">
      <w:pPr>
        <w:ind w:left="1440"/>
        <w:rPr>
          <w:rFonts w:cs="Times New Roman"/>
          <w:b/>
          <w:bCs/>
          <w:sz w:val="28"/>
          <w:szCs w:val="28"/>
        </w:rPr>
      </w:pPr>
      <w:proofErr w:type="spellStart"/>
      <w:r w:rsidRPr="00A9350E">
        <w:rPr>
          <w:rFonts w:cs="Times New Roman"/>
          <w:b/>
          <w:bCs/>
          <w:sz w:val="28"/>
          <w:szCs w:val="28"/>
        </w:rPr>
        <w:t>ЯКласс</w:t>
      </w:r>
      <w:proofErr w:type="spellEnd"/>
      <w:r w:rsidRPr="00A9350E">
        <w:rPr>
          <w:rFonts w:cs="Times New Roman"/>
          <w:b/>
          <w:bCs/>
          <w:sz w:val="28"/>
          <w:szCs w:val="28"/>
        </w:rPr>
        <w:tab/>
      </w:r>
    </w:p>
    <w:p w14:paraId="17A2A1E7" w14:textId="0D84B658" w:rsidR="003C04E0" w:rsidRPr="00A9350E" w:rsidRDefault="00A9350E" w:rsidP="003C04E0">
      <w:pPr>
        <w:ind w:left="1440"/>
        <w:rPr>
          <w:rFonts w:cs="Times New Roman"/>
          <w:sz w:val="28"/>
          <w:szCs w:val="28"/>
        </w:rPr>
      </w:pPr>
      <w:hyperlink r:id="rId8" w:history="1">
        <w:r w:rsidRPr="00A9350E">
          <w:rPr>
            <w:rStyle w:val="a4"/>
            <w:rFonts w:cs="Times New Roman"/>
            <w:sz w:val="28"/>
            <w:szCs w:val="28"/>
          </w:rPr>
          <w:t>https://www.yaklass.ru/</w:t>
        </w:r>
      </w:hyperlink>
    </w:p>
    <w:p w14:paraId="2517364A" w14:textId="51EB2EA9" w:rsidR="003C04E0" w:rsidRPr="00A9350E" w:rsidRDefault="003C04E0" w:rsidP="003C04E0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A9350E">
        <w:rPr>
          <w:rFonts w:cs="Times New Roman"/>
          <w:sz w:val="28"/>
          <w:szCs w:val="28"/>
        </w:rPr>
        <w:t>большой объем и высокое качество предоставляемых материалов</w:t>
      </w:r>
    </w:p>
    <w:p w14:paraId="68498B71" w14:textId="77777777" w:rsidR="003C04E0" w:rsidRPr="00AA4903" w:rsidRDefault="003C04E0" w:rsidP="00CA56C6">
      <w:pPr>
        <w:pStyle w:val="a3"/>
        <w:ind w:left="1080"/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</w:p>
    <w:sectPr w:rsidR="003C04E0" w:rsidRPr="00AA4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F752B"/>
    <w:multiLevelType w:val="hybridMultilevel"/>
    <w:tmpl w:val="F39679B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3F20C48"/>
    <w:multiLevelType w:val="hybridMultilevel"/>
    <w:tmpl w:val="8ADEF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E162F"/>
    <w:multiLevelType w:val="hybridMultilevel"/>
    <w:tmpl w:val="8D36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93D90"/>
    <w:multiLevelType w:val="hybridMultilevel"/>
    <w:tmpl w:val="8E4EBD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085"/>
    <w:rsid w:val="00110021"/>
    <w:rsid w:val="003C04E0"/>
    <w:rsid w:val="00671EA0"/>
    <w:rsid w:val="00682130"/>
    <w:rsid w:val="00880085"/>
    <w:rsid w:val="00A06D76"/>
    <w:rsid w:val="00A9350E"/>
    <w:rsid w:val="00AA4903"/>
    <w:rsid w:val="00B15B9A"/>
    <w:rsid w:val="00BE7717"/>
    <w:rsid w:val="00CA56C6"/>
    <w:rsid w:val="00E00312"/>
    <w:rsid w:val="00F0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E1BBD"/>
  <w15:docId w15:val="{ED6542A7-777B-4B06-8A38-D61B3D58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D76"/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00312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003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8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5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2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po.spb.ru/journa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ress.su/index.php/dopolnitelno-obrazovanie-i-vospitanie" TargetMode="External"/><Relationship Id="rId5" Type="http://schemas.openxmlformats.org/officeDocument/2006/relationships/hyperlink" Target="http://biouroki.ru/workshop/crossgen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Анастасия</cp:lastModifiedBy>
  <cp:revision>2</cp:revision>
  <dcterms:created xsi:type="dcterms:W3CDTF">2022-06-19T17:26:00Z</dcterms:created>
  <dcterms:modified xsi:type="dcterms:W3CDTF">2022-06-19T17:26:00Z</dcterms:modified>
</cp:coreProperties>
</file>