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37E84" w14:textId="56A48B3B" w:rsidR="00674CC6" w:rsidRPr="00AC6062" w:rsidRDefault="00B34051" w:rsidP="000C76C2">
      <w:pPr>
        <w:rPr>
          <w:b/>
        </w:rPr>
      </w:pPr>
      <w:r w:rsidRPr="00AC6062">
        <w:rPr>
          <w:b/>
        </w:rPr>
        <w:t>Введение</w:t>
      </w:r>
    </w:p>
    <w:p w14:paraId="45B830A3" w14:textId="289A1DC9" w:rsidR="009028E6" w:rsidRDefault="00B34051" w:rsidP="009028E6">
      <w:r w:rsidRPr="00B34051">
        <w:rPr>
          <w:b/>
        </w:rPr>
        <w:t xml:space="preserve">Глава 1 </w:t>
      </w:r>
      <w:r w:rsidR="009028E6" w:rsidRPr="009028E6">
        <w:t>Мультимедийные компьютерные технологии в</w:t>
      </w:r>
      <w:r w:rsidR="009028E6">
        <w:t xml:space="preserve"> обучении фотографии</w:t>
      </w:r>
    </w:p>
    <w:p w14:paraId="3B7580E3" w14:textId="6BECADF7" w:rsidR="009028E6" w:rsidRDefault="009028E6" w:rsidP="009028E6">
      <w:pPr>
        <w:pStyle w:val="a3"/>
        <w:numPr>
          <w:ilvl w:val="1"/>
          <w:numId w:val="4"/>
        </w:numPr>
      </w:pPr>
      <w:r w:rsidRPr="009028E6">
        <w:t>Значение компьютерных технологий в обучении фотографии</w:t>
      </w:r>
    </w:p>
    <w:p w14:paraId="56513DEC" w14:textId="1D53DABB" w:rsidR="009028E6" w:rsidRDefault="009028E6" w:rsidP="009028E6">
      <w:pPr>
        <w:pStyle w:val="a3"/>
        <w:numPr>
          <w:ilvl w:val="1"/>
          <w:numId w:val="4"/>
        </w:numPr>
      </w:pPr>
      <w:r w:rsidRPr="002C5C09">
        <w:t xml:space="preserve">Сервисы и инструменты для педагога дополнительного образования </w:t>
      </w:r>
      <w:r w:rsidR="002C5C09" w:rsidRPr="002C5C09">
        <w:t>в сфере фотографии</w:t>
      </w:r>
    </w:p>
    <w:p w14:paraId="34FAF334" w14:textId="225035D5" w:rsidR="00AC6062" w:rsidRDefault="00AC6062" w:rsidP="009028E6">
      <w:pPr>
        <w:pStyle w:val="a3"/>
        <w:numPr>
          <w:ilvl w:val="1"/>
          <w:numId w:val="4"/>
        </w:numPr>
      </w:pPr>
      <w:r>
        <w:t>Графические редакторы для обучения</w:t>
      </w:r>
    </w:p>
    <w:p w14:paraId="30E8EC8D" w14:textId="416D08FA" w:rsidR="002C5C09" w:rsidRDefault="002C5C09" w:rsidP="002C5C09">
      <w:r w:rsidRPr="002C5C09">
        <w:rPr>
          <w:b/>
        </w:rPr>
        <w:t>Глава 2</w:t>
      </w:r>
      <w:r>
        <w:t xml:space="preserve"> </w:t>
      </w:r>
      <w:r w:rsidRPr="002C5C09">
        <w:t xml:space="preserve">Разработка </w:t>
      </w:r>
      <w:r>
        <w:t xml:space="preserve">программы </w:t>
      </w:r>
      <w:r w:rsidRPr="002C5C09">
        <w:t>дополнительного образования «Художественная фотография»</w:t>
      </w:r>
      <w:r>
        <w:t xml:space="preserve"> </w:t>
      </w:r>
      <w:r w:rsidRPr="002C5C09">
        <w:t>для учащихся средних классов</w:t>
      </w:r>
    </w:p>
    <w:p w14:paraId="0EFE307F" w14:textId="2B374ED4" w:rsidR="002C5C09" w:rsidRDefault="002C5C09" w:rsidP="002C5C09">
      <w:r w:rsidRPr="00AC6062">
        <w:rPr>
          <w:b/>
        </w:rPr>
        <w:t>2.1</w:t>
      </w:r>
      <w:r>
        <w:t xml:space="preserve"> </w:t>
      </w:r>
      <w:r w:rsidRPr="002C5C09">
        <w:t xml:space="preserve">Общие аспекты в создании </w:t>
      </w:r>
      <w:r>
        <w:t xml:space="preserve">программы </w:t>
      </w:r>
    </w:p>
    <w:p w14:paraId="03D7ED97" w14:textId="3D73375C" w:rsidR="002C5C09" w:rsidRDefault="002C5C09" w:rsidP="002C5C09">
      <w:r w:rsidRPr="00AC6062">
        <w:rPr>
          <w:b/>
        </w:rPr>
        <w:t>2.</w:t>
      </w:r>
      <w:r w:rsidR="00AC6062" w:rsidRPr="00AC6062">
        <w:rPr>
          <w:b/>
        </w:rPr>
        <w:t>2</w:t>
      </w:r>
      <w:r w:rsidRPr="002C5C09">
        <w:t xml:space="preserve">    Разработка структуры </w:t>
      </w:r>
      <w:r>
        <w:t>программы</w:t>
      </w:r>
    </w:p>
    <w:p w14:paraId="7A7EB062" w14:textId="78F65626" w:rsidR="002C5C09" w:rsidRDefault="002C5C09" w:rsidP="002C5C09">
      <w:r w:rsidRPr="00AC6062">
        <w:rPr>
          <w:b/>
        </w:rPr>
        <w:t>2.</w:t>
      </w:r>
      <w:r w:rsidR="00AC6062" w:rsidRPr="00AC6062">
        <w:rPr>
          <w:b/>
        </w:rPr>
        <w:t>3</w:t>
      </w:r>
      <w:r w:rsidR="00AC6062">
        <w:t xml:space="preserve"> </w:t>
      </w:r>
      <w:r w:rsidR="00AC6062" w:rsidRPr="00AC6062">
        <w:t>Разработка комплексных уроков</w:t>
      </w:r>
    </w:p>
    <w:p w14:paraId="75493FF4" w14:textId="296C369A" w:rsidR="00AC6062" w:rsidRPr="00AC6062" w:rsidRDefault="00AC6062" w:rsidP="002C5C09">
      <w:pPr>
        <w:rPr>
          <w:b/>
        </w:rPr>
      </w:pPr>
      <w:r w:rsidRPr="00AC6062">
        <w:rPr>
          <w:b/>
        </w:rPr>
        <w:t>Заключение</w:t>
      </w:r>
    </w:p>
    <w:p w14:paraId="37776B0B" w14:textId="26EE39DA" w:rsidR="00AC6062" w:rsidRPr="00AC6062" w:rsidRDefault="00AC6062" w:rsidP="002C5C09">
      <w:pPr>
        <w:rPr>
          <w:b/>
        </w:rPr>
      </w:pPr>
      <w:r w:rsidRPr="00AC6062">
        <w:rPr>
          <w:b/>
        </w:rPr>
        <w:t xml:space="preserve">Список использованных источников и литературы </w:t>
      </w:r>
      <w:bookmarkStart w:id="0" w:name="_GoBack"/>
      <w:bookmarkEnd w:id="0"/>
    </w:p>
    <w:sectPr w:rsidR="00AC6062" w:rsidRPr="00AC6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7FAB"/>
    <w:multiLevelType w:val="multilevel"/>
    <w:tmpl w:val="3D24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6E7B72"/>
    <w:multiLevelType w:val="hybridMultilevel"/>
    <w:tmpl w:val="38E4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A3E9C"/>
    <w:multiLevelType w:val="multilevel"/>
    <w:tmpl w:val="4C3A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D97290"/>
    <w:multiLevelType w:val="multilevel"/>
    <w:tmpl w:val="A6BA99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D84"/>
    <w:rsid w:val="00016D84"/>
    <w:rsid w:val="000641EF"/>
    <w:rsid w:val="000C76C2"/>
    <w:rsid w:val="002C5C09"/>
    <w:rsid w:val="00674CC6"/>
    <w:rsid w:val="009028E6"/>
    <w:rsid w:val="00AC6062"/>
    <w:rsid w:val="00B34051"/>
    <w:rsid w:val="00B35B47"/>
    <w:rsid w:val="00B762C6"/>
    <w:rsid w:val="00BC2F8A"/>
    <w:rsid w:val="00C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8071"/>
  <w15:chartTrackingRefBased/>
  <w15:docId w15:val="{82C5C4F2-65EE-4828-891F-AA513E35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7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Алексеевна Булдакова</dc:creator>
  <cp:keywords/>
  <dc:description/>
  <cp:lastModifiedBy>Анастасия Алексеевна Булдакова</cp:lastModifiedBy>
  <cp:revision>2</cp:revision>
  <dcterms:created xsi:type="dcterms:W3CDTF">2022-10-24T12:44:00Z</dcterms:created>
  <dcterms:modified xsi:type="dcterms:W3CDTF">2022-10-24T12:44:00Z</dcterms:modified>
</cp:coreProperties>
</file>