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E90" w:rsidRPr="000F1893" w:rsidRDefault="008217ED">
      <w:pPr>
        <w:rPr>
          <w:b/>
          <w:lang w:val="ru-RU"/>
        </w:rPr>
      </w:pPr>
      <w:r w:rsidRPr="000F1893">
        <w:rPr>
          <w:b/>
          <w:lang w:val="ru-RU"/>
        </w:rPr>
        <w:t>1) Обосновать актуальность и проблему исследования в рамках выполняемой магистерской диссертации.</w:t>
      </w:r>
    </w:p>
    <w:p w:rsidR="00083E90" w:rsidRPr="000F1893" w:rsidRDefault="00083E90">
      <w:pPr>
        <w:rPr>
          <w:lang w:val="ru-RU"/>
        </w:rPr>
      </w:pPr>
    </w:p>
    <w:p w:rsidR="000F1893" w:rsidRPr="001C120A" w:rsidRDefault="008217ED">
      <w:pPr>
        <w:rPr>
          <w:lang w:val="ru-RU"/>
        </w:rPr>
      </w:pPr>
      <w:r w:rsidRPr="000F1893">
        <w:rPr>
          <w:b/>
          <w:lang w:val="ru-RU"/>
        </w:rPr>
        <w:t>Проблема исследования:</w:t>
      </w:r>
      <w:r w:rsidRPr="000F1893">
        <w:rPr>
          <w:lang w:val="ru-RU"/>
        </w:rPr>
        <w:t xml:space="preserve"> </w:t>
      </w:r>
      <w:r w:rsidR="001C120A" w:rsidRPr="001C120A">
        <w:rPr>
          <w:lang w:val="ru-RU"/>
        </w:rPr>
        <w:t>является поиск методов и средств обучения учащихся основам фотоискусства.</w:t>
      </w:r>
    </w:p>
    <w:p w:rsidR="001950D6" w:rsidRDefault="008217ED">
      <w:pPr>
        <w:rPr>
          <w:lang w:val="ru-RU"/>
        </w:rPr>
      </w:pPr>
      <w:r w:rsidRPr="000F1893">
        <w:rPr>
          <w:b/>
          <w:lang w:val="ru-RU"/>
        </w:rPr>
        <w:t>Актуальность исследования</w:t>
      </w:r>
      <w:r w:rsidRPr="000F1893">
        <w:rPr>
          <w:lang w:val="ru-RU"/>
        </w:rPr>
        <w:t xml:space="preserve"> </w:t>
      </w:r>
      <w:r w:rsidR="001950D6">
        <w:rPr>
          <w:lang w:val="ru-RU"/>
        </w:rPr>
        <w:t>связана с отсутствием единой базы цифровых инструментов и технологий</w:t>
      </w:r>
      <w:r w:rsidR="001C120A">
        <w:rPr>
          <w:lang w:val="ru-RU"/>
        </w:rPr>
        <w:t>.</w:t>
      </w:r>
    </w:p>
    <w:p w:rsidR="00083E90" w:rsidRPr="000F1893" w:rsidRDefault="00083E90">
      <w:pPr>
        <w:rPr>
          <w:lang w:val="ru-RU"/>
        </w:rPr>
      </w:pPr>
    </w:p>
    <w:p w:rsidR="00083E90" w:rsidRPr="000F1893" w:rsidRDefault="008217ED">
      <w:pPr>
        <w:rPr>
          <w:b/>
          <w:lang w:val="ru-RU"/>
        </w:rPr>
      </w:pPr>
      <w:r w:rsidRPr="000F1893">
        <w:rPr>
          <w:b/>
          <w:lang w:val="ru-RU"/>
        </w:rPr>
        <w:t>2) Определить предмет исследования (в рамках выполняемой магистерской диссертации), его цель и задачи.</w:t>
      </w:r>
      <w:r>
        <w:rPr>
          <w:b/>
        </w:rPr>
        <w:t> </w:t>
      </w:r>
    </w:p>
    <w:p w:rsidR="00083E90" w:rsidRPr="000F1893" w:rsidRDefault="00083E90">
      <w:pPr>
        <w:rPr>
          <w:lang w:val="ru-RU"/>
        </w:rPr>
      </w:pPr>
    </w:p>
    <w:p w:rsidR="001950D6" w:rsidRDefault="008217ED">
      <w:pPr>
        <w:rPr>
          <w:lang w:val="ru-RU"/>
        </w:rPr>
      </w:pPr>
      <w:r w:rsidRPr="000F1893">
        <w:rPr>
          <w:b/>
          <w:lang w:val="ru-RU"/>
        </w:rPr>
        <w:t>Цель исследования:</w:t>
      </w:r>
      <w:r w:rsidRPr="000F1893">
        <w:rPr>
          <w:lang w:val="ru-RU"/>
        </w:rPr>
        <w:t xml:space="preserve"> </w:t>
      </w:r>
      <w:r w:rsidR="001950D6">
        <w:rPr>
          <w:lang w:val="ru-RU"/>
        </w:rPr>
        <w:t>д</w:t>
      </w:r>
      <w:r w:rsidR="001950D6" w:rsidRPr="001950D6">
        <w:rPr>
          <w:lang w:val="ru-RU"/>
        </w:rPr>
        <w:t xml:space="preserve">ать оценку реального состояния </w:t>
      </w:r>
      <w:proofErr w:type="spellStart"/>
      <w:r w:rsidR="001950D6">
        <w:rPr>
          <w:lang w:val="ru-RU"/>
        </w:rPr>
        <w:t>микрообучения</w:t>
      </w:r>
      <w:proofErr w:type="spellEnd"/>
      <w:r w:rsidR="001950D6">
        <w:rPr>
          <w:lang w:val="ru-RU"/>
        </w:rPr>
        <w:t xml:space="preserve"> цифровой фотографии педагогов дополнительного образования</w:t>
      </w:r>
      <w:r w:rsidR="001950D6" w:rsidRPr="001950D6">
        <w:rPr>
          <w:lang w:val="ru-RU"/>
        </w:rPr>
        <w:t xml:space="preserve">, выявить основные </w:t>
      </w:r>
      <w:r w:rsidR="001950D6">
        <w:rPr>
          <w:lang w:val="ru-RU"/>
        </w:rPr>
        <w:t>инструменты и технологии, которые помогут педагогам дополнительного образования</w:t>
      </w:r>
      <w:r w:rsidR="001950D6" w:rsidRPr="001950D6">
        <w:rPr>
          <w:lang w:val="ru-RU"/>
        </w:rPr>
        <w:t xml:space="preserve">, и определить перспективы цифровизации в сфере </w:t>
      </w:r>
      <w:proofErr w:type="spellStart"/>
      <w:r w:rsidR="001950D6">
        <w:rPr>
          <w:lang w:val="ru-RU"/>
        </w:rPr>
        <w:t>микрообучения</w:t>
      </w:r>
      <w:proofErr w:type="spellEnd"/>
      <w:r w:rsidR="001950D6">
        <w:rPr>
          <w:lang w:val="ru-RU"/>
        </w:rPr>
        <w:t xml:space="preserve"> цифровой фотографии</w:t>
      </w:r>
    </w:p>
    <w:p w:rsidR="00083E90" w:rsidRPr="001950D6" w:rsidRDefault="001950D6">
      <w:pPr>
        <w:rPr>
          <w:lang w:val="ru-RU"/>
        </w:rPr>
      </w:pPr>
      <w:proofErr w:type="gramStart"/>
      <w:r w:rsidRPr="001950D6">
        <w:rPr>
          <w:lang w:val="ru-RU"/>
        </w:rPr>
        <w:t>.</w:t>
      </w:r>
      <w:r w:rsidR="008217ED" w:rsidRPr="001950D6">
        <w:rPr>
          <w:b/>
          <w:lang w:val="ru-RU"/>
        </w:rPr>
        <w:t>Задачи</w:t>
      </w:r>
      <w:proofErr w:type="gramEnd"/>
      <w:r w:rsidR="008217ED" w:rsidRPr="001950D6">
        <w:rPr>
          <w:b/>
          <w:lang w:val="ru-RU"/>
        </w:rPr>
        <w:t xml:space="preserve"> исследования:</w:t>
      </w:r>
    </w:p>
    <w:p w:rsidR="001C120A" w:rsidRPr="001C120A" w:rsidRDefault="001C120A" w:rsidP="001C120A">
      <w:pPr>
        <w:rPr>
          <w:lang w:val="ru-RU"/>
        </w:rPr>
      </w:pPr>
      <w:r w:rsidRPr="001C120A">
        <w:rPr>
          <w:lang w:val="ru-RU"/>
        </w:rPr>
        <w:t>1) Изучить литературу о художественном воспитании школьников</w:t>
      </w:r>
    </w:p>
    <w:p w:rsidR="001C120A" w:rsidRPr="001C120A" w:rsidRDefault="001C120A" w:rsidP="001C120A">
      <w:pPr>
        <w:rPr>
          <w:lang w:val="ru-RU"/>
        </w:rPr>
      </w:pPr>
      <w:r w:rsidRPr="001C120A">
        <w:rPr>
          <w:lang w:val="ru-RU"/>
        </w:rPr>
        <w:t>среднего возраста,</w:t>
      </w:r>
    </w:p>
    <w:p w:rsidR="001C120A" w:rsidRPr="001C120A" w:rsidRDefault="001C120A" w:rsidP="001C120A">
      <w:pPr>
        <w:rPr>
          <w:lang w:val="ru-RU"/>
        </w:rPr>
      </w:pPr>
      <w:r w:rsidRPr="001C120A">
        <w:rPr>
          <w:lang w:val="ru-RU"/>
        </w:rPr>
        <w:t>2) Проанализировать возрастные особенности детей среднего</w:t>
      </w:r>
    </w:p>
    <w:p w:rsidR="001C120A" w:rsidRPr="001C120A" w:rsidRDefault="001C120A" w:rsidP="001C120A">
      <w:pPr>
        <w:rPr>
          <w:lang w:val="ru-RU"/>
        </w:rPr>
      </w:pPr>
      <w:r w:rsidRPr="001C120A">
        <w:rPr>
          <w:lang w:val="ru-RU"/>
        </w:rPr>
        <w:t>школьного возраста,</w:t>
      </w:r>
    </w:p>
    <w:p w:rsidR="001C120A" w:rsidRPr="001C120A" w:rsidRDefault="001C120A" w:rsidP="001C120A">
      <w:pPr>
        <w:rPr>
          <w:lang w:val="ru-RU"/>
        </w:rPr>
      </w:pPr>
      <w:r w:rsidRPr="001C120A">
        <w:rPr>
          <w:lang w:val="ru-RU"/>
        </w:rPr>
        <w:t>3) Описать методы и приемы обучения подростков фотографии,</w:t>
      </w:r>
    </w:p>
    <w:p w:rsidR="001C120A" w:rsidRPr="001C120A" w:rsidRDefault="001C120A" w:rsidP="001C120A">
      <w:pPr>
        <w:rPr>
          <w:lang w:val="ru-RU"/>
        </w:rPr>
      </w:pPr>
      <w:r w:rsidRPr="001C120A">
        <w:rPr>
          <w:lang w:val="ru-RU"/>
        </w:rPr>
        <w:t>4) П</w:t>
      </w:r>
      <w:bookmarkStart w:id="0" w:name="_GoBack"/>
      <w:bookmarkEnd w:id="0"/>
      <w:r w:rsidRPr="001C120A">
        <w:rPr>
          <w:lang w:val="ru-RU"/>
        </w:rPr>
        <w:t xml:space="preserve">роизвести анализ образовательных программ в области </w:t>
      </w:r>
    </w:p>
    <w:p w:rsidR="001C120A" w:rsidRPr="001C120A" w:rsidRDefault="001C120A" w:rsidP="001C120A">
      <w:pPr>
        <w:rPr>
          <w:lang w:val="ru-RU"/>
        </w:rPr>
      </w:pPr>
      <w:r w:rsidRPr="001C120A">
        <w:rPr>
          <w:lang w:val="ru-RU"/>
        </w:rPr>
        <w:t>фотоискусства для учреждений дополнительного образования;</w:t>
      </w:r>
    </w:p>
    <w:p w:rsidR="001C120A" w:rsidRPr="001C120A" w:rsidRDefault="001C120A" w:rsidP="001C120A">
      <w:pPr>
        <w:rPr>
          <w:lang w:val="ru-RU"/>
        </w:rPr>
      </w:pPr>
      <w:r w:rsidRPr="001C120A">
        <w:rPr>
          <w:lang w:val="ru-RU"/>
        </w:rPr>
        <w:t xml:space="preserve">5) Разработать программу в области фотоискусства для учреждения </w:t>
      </w:r>
    </w:p>
    <w:p w:rsidR="00083E90" w:rsidRDefault="001C120A" w:rsidP="001C120A">
      <w:pPr>
        <w:rPr>
          <w:lang w:val="ru-RU"/>
        </w:rPr>
      </w:pPr>
      <w:r w:rsidRPr="001C120A">
        <w:rPr>
          <w:lang w:val="ru-RU"/>
        </w:rPr>
        <w:t>дополнительного образования</w:t>
      </w:r>
      <w:r>
        <w:rPr>
          <w:lang w:val="ru-RU"/>
        </w:rPr>
        <w:t>.</w:t>
      </w:r>
    </w:p>
    <w:p w:rsidR="001C120A" w:rsidRPr="000F1893" w:rsidRDefault="001C120A" w:rsidP="001C120A">
      <w:pPr>
        <w:rPr>
          <w:lang w:val="ru-RU"/>
        </w:rPr>
      </w:pPr>
    </w:p>
    <w:p w:rsidR="00083E90" w:rsidRPr="000F1893" w:rsidRDefault="008217ED">
      <w:pPr>
        <w:rPr>
          <w:b/>
          <w:lang w:val="ru-RU"/>
        </w:rPr>
      </w:pPr>
      <w:r w:rsidRPr="000F1893">
        <w:rPr>
          <w:b/>
          <w:lang w:val="ru-RU"/>
        </w:rPr>
        <w:t>3) Определить логику исследования в рамках выполняемой магистерской диссертации.</w:t>
      </w:r>
    </w:p>
    <w:p w:rsidR="00083E90" w:rsidRPr="000F1893" w:rsidRDefault="00083E90">
      <w:pPr>
        <w:rPr>
          <w:lang w:val="ru-RU"/>
        </w:rPr>
      </w:pPr>
    </w:p>
    <w:p w:rsidR="00083E90" w:rsidRPr="005E2EBF" w:rsidRDefault="008217ED">
      <w:pPr>
        <w:rPr>
          <w:lang w:val="ru-RU"/>
        </w:rPr>
      </w:pPr>
      <w:r w:rsidRPr="005E2EBF">
        <w:rPr>
          <w:b/>
          <w:lang w:val="ru-RU"/>
        </w:rPr>
        <w:t>Логика исследования:</w:t>
      </w:r>
    </w:p>
    <w:p w:rsidR="005E2EBF" w:rsidRPr="005E2EBF" w:rsidRDefault="005E2EBF" w:rsidP="005E2EBF">
      <w:pPr>
        <w:rPr>
          <w:lang w:val="ru-RU"/>
        </w:rPr>
      </w:pPr>
      <w:r w:rsidRPr="005E2EBF">
        <w:rPr>
          <w:lang w:val="ru-RU"/>
        </w:rPr>
        <w:t>Введение</w:t>
      </w:r>
    </w:p>
    <w:p w:rsidR="005E2EBF" w:rsidRPr="005E2EBF" w:rsidRDefault="005E2EBF" w:rsidP="005E2EBF">
      <w:pPr>
        <w:rPr>
          <w:lang w:val="ru-RU"/>
        </w:rPr>
      </w:pPr>
      <w:r w:rsidRPr="005E2EBF">
        <w:rPr>
          <w:lang w:val="ru-RU"/>
        </w:rPr>
        <w:t>Глава 1 Мультимедийные компьютерные технологии в обучении фотографии</w:t>
      </w:r>
    </w:p>
    <w:p w:rsidR="005E2EBF" w:rsidRPr="005E2EBF" w:rsidRDefault="005E2EBF" w:rsidP="005E2EBF">
      <w:pPr>
        <w:rPr>
          <w:lang w:val="ru-RU"/>
        </w:rPr>
      </w:pPr>
      <w:r w:rsidRPr="005E2EBF">
        <w:rPr>
          <w:lang w:val="ru-RU"/>
        </w:rPr>
        <w:t>Значение компьютерных технологий в обучении фотографии</w:t>
      </w:r>
    </w:p>
    <w:p w:rsidR="005E2EBF" w:rsidRPr="005E2EBF" w:rsidRDefault="005E2EBF" w:rsidP="005E2EBF">
      <w:pPr>
        <w:rPr>
          <w:lang w:val="ru-RU"/>
        </w:rPr>
      </w:pPr>
      <w:r w:rsidRPr="005E2EBF">
        <w:rPr>
          <w:lang w:val="ru-RU"/>
        </w:rPr>
        <w:t>Сервисы и инструменты для педагога дополнительного образования в сфере фотографии</w:t>
      </w:r>
    </w:p>
    <w:p w:rsidR="005E2EBF" w:rsidRPr="005E2EBF" w:rsidRDefault="005E2EBF" w:rsidP="005E2EBF">
      <w:pPr>
        <w:rPr>
          <w:lang w:val="ru-RU"/>
        </w:rPr>
      </w:pPr>
      <w:r w:rsidRPr="005E2EBF">
        <w:rPr>
          <w:lang w:val="ru-RU"/>
        </w:rPr>
        <w:t>Графические редакторы для обучения</w:t>
      </w:r>
    </w:p>
    <w:p w:rsidR="005E2EBF" w:rsidRPr="005E2EBF" w:rsidRDefault="005E2EBF" w:rsidP="005E2EBF">
      <w:pPr>
        <w:rPr>
          <w:lang w:val="ru-RU"/>
        </w:rPr>
      </w:pPr>
      <w:r w:rsidRPr="005E2EBF">
        <w:rPr>
          <w:lang w:val="ru-RU"/>
        </w:rPr>
        <w:t>Глава 2 Разработка программы дополнительного образования «Художественная фотография» для учащихся средних классов</w:t>
      </w:r>
    </w:p>
    <w:p w:rsidR="005E2EBF" w:rsidRPr="005E2EBF" w:rsidRDefault="005E2EBF" w:rsidP="005E2EBF">
      <w:pPr>
        <w:rPr>
          <w:lang w:val="ru-RU"/>
        </w:rPr>
      </w:pPr>
      <w:r w:rsidRPr="005E2EBF">
        <w:rPr>
          <w:lang w:val="ru-RU"/>
        </w:rPr>
        <w:t xml:space="preserve">2.1 Общие аспекты в создании программы </w:t>
      </w:r>
    </w:p>
    <w:p w:rsidR="005E2EBF" w:rsidRPr="005E2EBF" w:rsidRDefault="005E2EBF" w:rsidP="005E2EBF">
      <w:pPr>
        <w:rPr>
          <w:lang w:val="ru-RU"/>
        </w:rPr>
      </w:pPr>
      <w:r w:rsidRPr="005E2EBF">
        <w:rPr>
          <w:lang w:val="ru-RU"/>
        </w:rPr>
        <w:t>2.2    Разработка структуры программы</w:t>
      </w:r>
    </w:p>
    <w:p w:rsidR="005E2EBF" w:rsidRPr="005E2EBF" w:rsidRDefault="005E2EBF" w:rsidP="005E2EBF">
      <w:pPr>
        <w:rPr>
          <w:lang w:val="ru-RU"/>
        </w:rPr>
      </w:pPr>
      <w:r w:rsidRPr="005E2EBF">
        <w:rPr>
          <w:lang w:val="ru-RU"/>
        </w:rPr>
        <w:t>2.3 Разработка комплексных уроков</w:t>
      </w:r>
    </w:p>
    <w:p w:rsidR="005E2EBF" w:rsidRPr="005E2EBF" w:rsidRDefault="005E2EBF" w:rsidP="005E2EBF">
      <w:pPr>
        <w:rPr>
          <w:lang w:val="ru-RU"/>
        </w:rPr>
      </w:pPr>
      <w:r w:rsidRPr="005E2EBF">
        <w:rPr>
          <w:lang w:val="ru-RU"/>
        </w:rPr>
        <w:t>Заключение</w:t>
      </w:r>
    </w:p>
    <w:p w:rsidR="005E2EBF" w:rsidRPr="005E2EBF" w:rsidRDefault="005E2EBF" w:rsidP="005E2EBF">
      <w:pPr>
        <w:rPr>
          <w:lang w:val="ru-RU"/>
        </w:rPr>
      </w:pPr>
      <w:r w:rsidRPr="005E2EBF">
        <w:rPr>
          <w:lang w:val="ru-RU"/>
        </w:rPr>
        <w:t xml:space="preserve">Список использованных источников и литературы </w:t>
      </w:r>
    </w:p>
    <w:p w:rsidR="00083E90" w:rsidRPr="000F1893" w:rsidRDefault="00083E90">
      <w:pPr>
        <w:rPr>
          <w:lang w:val="ru-RU"/>
        </w:rPr>
      </w:pPr>
    </w:p>
    <w:p w:rsidR="00083E90" w:rsidRPr="000F1893" w:rsidRDefault="008217ED">
      <w:pPr>
        <w:rPr>
          <w:b/>
          <w:lang w:val="ru-RU"/>
        </w:rPr>
      </w:pPr>
      <w:r w:rsidRPr="000F1893">
        <w:rPr>
          <w:b/>
          <w:lang w:val="ru-RU"/>
        </w:rPr>
        <w:t>4) Сформулировать обоснования принимаемых проектных решений в рамках выполняемой магистерской диссертации.</w:t>
      </w:r>
    </w:p>
    <w:p w:rsidR="00083E90" w:rsidRPr="000F1893" w:rsidRDefault="008217ED">
      <w:pPr>
        <w:rPr>
          <w:b/>
          <w:lang w:val="ru-RU"/>
        </w:rPr>
      </w:pPr>
      <w:r w:rsidRPr="000F1893">
        <w:rPr>
          <w:b/>
          <w:lang w:val="ru-RU"/>
        </w:rPr>
        <w:t>Обоснования принимаемых проектных решений в рамках магистерской диссертации:</w:t>
      </w:r>
    </w:p>
    <w:p w:rsidR="00083E90" w:rsidRPr="00971C29" w:rsidRDefault="00971C29">
      <w:pPr>
        <w:rPr>
          <w:lang w:val="ru-RU"/>
        </w:rPr>
      </w:pPr>
      <w:r w:rsidRPr="00971C29">
        <w:rPr>
          <w:lang w:val="ru-RU"/>
        </w:rPr>
        <w:t>методы и приёмы обучения фотографи</w:t>
      </w:r>
    </w:p>
    <w:p w:rsidR="00083E90" w:rsidRPr="000F1893" w:rsidRDefault="008217ED">
      <w:pPr>
        <w:rPr>
          <w:b/>
          <w:lang w:val="ru-RU"/>
        </w:rPr>
      </w:pPr>
      <w:r w:rsidRPr="000F1893">
        <w:rPr>
          <w:b/>
          <w:lang w:val="ru-RU"/>
        </w:rPr>
        <w:t>5) Выполнить описание постановки и выполнения эксперимента по проверк</w:t>
      </w:r>
      <w:r w:rsidRPr="000F1893">
        <w:rPr>
          <w:b/>
          <w:lang w:val="ru-RU"/>
        </w:rPr>
        <w:t>е корректности и эффективности проектных решений в рамках выполняемой магистерской диссертации.</w:t>
      </w:r>
    </w:p>
    <w:p w:rsidR="00083E90" w:rsidRPr="000F1893" w:rsidRDefault="005E2EBF">
      <w:pPr>
        <w:rPr>
          <w:lang w:val="ru-RU"/>
        </w:rPr>
      </w:pPr>
      <w:proofErr w:type="spellStart"/>
      <w:r>
        <w:t>сравнительный</w:t>
      </w:r>
      <w:proofErr w:type="spellEnd"/>
      <w:r>
        <w:t xml:space="preserve"> </w:t>
      </w:r>
      <w:proofErr w:type="spellStart"/>
      <w:r>
        <w:t>анализ</w:t>
      </w:r>
      <w:proofErr w:type="spellEnd"/>
    </w:p>
    <w:sectPr w:rsidR="00083E90" w:rsidRPr="000F189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E90" w:rsidRDefault="008217ED">
      <w:r>
        <w:separator/>
      </w:r>
    </w:p>
  </w:endnote>
  <w:endnote w:type="continuationSeparator" w:id="0">
    <w:p w:rsidR="00083E90" w:rsidRDefault="00821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0000785B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E90" w:rsidRDefault="008217ED">
      <w:r>
        <w:separator/>
      </w:r>
    </w:p>
  </w:footnote>
  <w:footnote w:type="continuationSeparator" w:id="0">
    <w:p w:rsidR="00083E90" w:rsidRDefault="008217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140"/>
    <w:multiLevelType w:val="hybridMultilevel"/>
    <w:tmpl w:val="41FCF60C"/>
    <w:lvl w:ilvl="0" w:tplc="EAB4961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66C893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B4610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8CEAB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FF8DF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0F45A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DDAA9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3F423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508A0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7862705"/>
    <w:multiLevelType w:val="hybridMultilevel"/>
    <w:tmpl w:val="5D5CF7F8"/>
    <w:lvl w:ilvl="0" w:tplc="8C122C8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4486537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63D8F10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C5E8D31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57425A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E024497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5D1EE20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63A546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F2DEB70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" w15:restartNumberingAfterBreak="0">
    <w:nsid w:val="1CD72AAB"/>
    <w:multiLevelType w:val="hybridMultilevel"/>
    <w:tmpl w:val="22CC2CA4"/>
    <w:lvl w:ilvl="0" w:tplc="E170497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BA8A8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F0848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5AE1F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CE029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E24D9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074B2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0C85A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70C7C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32385B43"/>
    <w:multiLevelType w:val="hybridMultilevel"/>
    <w:tmpl w:val="E71A93B2"/>
    <w:lvl w:ilvl="0" w:tplc="9BCC6A7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56CE71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7A1C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CB6A6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B04DB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5089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5B245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55EBA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03E02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8C7304B"/>
    <w:multiLevelType w:val="hybridMultilevel"/>
    <w:tmpl w:val="C292EEDE"/>
    <w:lvl w:ilvl="0" w:tplc="7BC81E8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F7BC87B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C02A40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4F43DC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7F0122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260DA5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D514E20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838016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43089A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E90"/>
    <w:rsid w:val="00083E90"/>
    <w:rsid w:val="000F1893"/>
    <w:rsid w:val="001950D6"/>
    <w:rsid w:val="001C120A"/>
    <w:rsid w:val="005E2EBF"/>
    <w:rsid w:val="008217ED"/>
    <w:rsid w:val="0097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8397"/>
  <w15:docId w15:val="{FE32B4F8-B9FC-4E30-AECD-18DECC5BA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Алексеевна Булдакова</dc:creator>
  <cp:lastModifiedBy>Анастасия Алексеевна Булдакова</cp:lastModifiedBy>
  <cp:revision>2</cp:revision>
  <dcterms:created xsi:type="dcterms:W3CDTF">2022-11-17T08:52:00Z</dcterms:created>
  <dcterms:modified xsi:type="dcterms:W3CDTF">2022-11-17T08:52:00Z</dcterms:modified>
</cp:coreProperties>
</file>