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C3DB0" w14:textId="4FE8F91B" w:rsidR="002A2B22" w:rsidRDefault="002A2B22" w:rsidP="002A2B2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Исследование тендерных площадок</w:t>
      </w:r>
    </w:p>
    <w:p w14:paraId="3492CB73" w14:textId="18E9883D" w:rsidR="00ED5246" w:rsidRPr="00ED5246" w:rsidRDefault="00ED5246" w:rsidP="00AB234D">
      <w:pPr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РосТендер</w:t>
      </w:r>
      <w:proofErr w:type="spellEnd"/>
    </w:p>
    <w:p w14:paraId="069007E2" w14:textId="77777777" w:rsidR="00ED5246" w:rsidRPr="00ED5246" w:rsidRDefault="00ED5246" w:rsidP="00ED5246">
      <w:pPr>
        <w:rPr>
          <w:rFonts w:ascii="Times New Roman" w:hAnsi="Times New Roman" w:cs="Times New Roman"/>
          <w:sz w:val="32"/>
          <w:szCs w:val="32"/>
        </w:rPr>
      </w:pPr>
      <w:r w:rsidRPr="00ED5246">
        <w:rPr>
          <w:rFonts w:ascii="Times New Roman" w:hAnsi="Times New Roman" w:cs="Times New Roman"/>
          <w:sz w:val="32"/>
          <w:szCs w:val="32"/>
        </w:rPr>
        <w:t>Преимущества:</w:t>
      </w:r>
    </w:p>
    <w:p w14:paraId="745BCB4E" w14:textId="77777777" w:rsidR="00ED5246" w:rsidRDefault="00ED5246" w:rsidP="00ED5246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D5246">
        <w:rPr>
          <w:rFonts w:ascii="Times New Roman" w:hAnsi="Times New Roman" w:cs="Times New Roman"/>
          <w:sz w:val="32"/>
          <w:szCs w:val="32"/>
        </w:rPr>
        <w:t>Широкий выбор тендеров из различных секторов.</w:t>
      </w:r>
    </w:p>
    <w:p w14:paraId="772CDFCE" w14:textId="77777777" w:rsidR="00ED5246" w:rsidRDefault="00ED5246" w:rsidP="00ED5246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D5246">
        <w:rPr>
          <w:rFonts w:ascii="Times New Roman" w:hAnsi="Times New Roman" w:cs="Times New Roman"/>
          <w:sz w:val="32"/>
          <w:szCs w:val="32"/>
        </w:rPr>
        <w:t>Возможность подписки на уведомления о новых тендерах.</w:t>
      </w:r>
    </w:p>
    <w:p w14:paraId="0953376F" w14:textId="212A8494" w:rsidR="00ED5246" w:rsidRDefault="00ED5246" w:rsidP="00ED5246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D5246">
        <w:rPr>
          <w:rFonts w:ascii="Times New Roman" w:hAnsi="Times New Roman" w:cs="Times New Roman"/>
          <w:sz w:val="32"/>
          <w:szCs w:val="32"/>
        </w:rPr>
        <w:t>Инструменты для анализа и мониторинга.</w:t>
      </w:r>
    </w:p>
    <w:p w14:paraId="0D811337" w14:textId="57EB98BF" w:rsidR="00ED5246" w:rsidRPr="00ED5246" w:rsidRDefault="00ED5246" w:rsidP="00ED5246">
      <w:pPr>
        <w:rPr>
          <w:rFonts w:ascii="Times New Roman" w:hAnsi="Times New Roman" w:cs="Times New Roman"/>
          <w:sz w:val="32"/>
          <w:szCs w:val="32"/>
        </w:rPr>
      </w:pPr>
      <w:r w:rsidRPr="00ED5246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044FCBAE" wp14:editId="366438A2">
            <wp:extent cx="4720856" cy="2222410"/>
            <wp:effectExtent l="0" t="0" r="3810" b="6985"/>
            <wp:docPr id="333978229" name="Рисунок 1" descr="Изображение выглядит как текст, программное обеспечение, веб-страница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978229" name="Рисунок 1" descr="Изображение выглядит как текст, программное обеспечение, веб-страница, Значок на компьютере&#10;&#10;Автоматически созданное описание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1605" cy="222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BE0EE" w14:textId="527A3011" w:rsidR="00524628" w:rsidRPr="008D5BBE" w:rsidRDefault="00AB234D" w:rsidP="00AB234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8D5BBE">
        <w:rPr>
          <w:rFonts w:ascii="Times New Roman" w:hAnsi="Times New Roman" w:cs="Times New Roman"/>
          <w:b/>
          <w:bCs/>
          <w:sz w:val="32"/>
          <w:szCs w:val="32"/>
        </w:rPr>
        <w:t>B2B-Center</w:t>
      </w:r>
    </w:p>
    <w:p w14:paraId="78E9A22F" w14:textId="4538511C" w:rsidR="00AB234D" w:rsidRPr="008D5BBE" w:rsidRDefault="00AB234D" w:rsidP="00AB234D">
      <w:pPr>
        <w:rPr>
          <w:rFonts w:ascii="Times New Roman" w:hAnsi="Times New Roman" w:cs="Times New Roman"/>
          <w:sz w:val="28"/>
          <w:szCs w:val="28"/>
          <w:u w:val="single"/>
        </w:rPr>
      </w:pPr>
      <w:r w:rsidRPr="008D5BBE">
        <w:rPr>
          <w:rFonts w:ascii="Times New Roman" w:hAnsi="Times New Roman" w:cs="Times New Roman"/>
          <w:sz w:val="28"/>
          <w:szCs w:val="28"/>
          <w:u w:val="single"/>
        </w:rPr>
        <w:t>Процесс регистрации</w:t>
      </w:r>
      <w:r w:rsidR="00281C42" w:rsidRPr="008D5BBE">
        <w:rPr>
          <w:rFonts w:ascii="Times New Roman" w:hAnsi="Times New Roman" w:cs="Times New Roman"/>
          <w:sz w:val="28"/>
          <w:szCs w:val="28"/>
          <w:u w:val="single"/>
        </w:rPr>
        <w:t xml:space="preserve"> (можно зайти через </w:t>
      </w:r>
      <w:r w:rsidR="00281C42" w:rsidRPr="008D5BBE">
        <w:rPr>
          <w:rFonts w:ascii="Times New Roman" w:hAnsi="Times New Roman" w:cs="Times New Roman"/>
          <w:color w:val="333333"/>
          <w:sz w:val="28"/>
          <w:szCs w:val="28"/>
          <w:u w:val="single"/>
        </w:rPr>
        <w:t>аккаунт B2B-Center или РТС-Тендер)</w:t>
      </w:r>
      <w:r w:rsidRPr="008D5BBE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14:paraId="45F25ADF" w14:textId="1736673D" w:rsidR="00AB234D" w:rsidRPr="008D5BBE" w:rsidRDefault="00AB234D" w:rsidP="00AB234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>Пользователь</w:t>
      </w:r>
      <w:r w:rsidR="009910B7" w:rsidRPr="008D5BBE">
        <w:rPr>
          <w:rFonts w:ascii="Times New Roman" w:hAnsi="Times New Roman" w:cs="Times New Roman"/>
          <w:sz w:val="28"/>
          <w:szCs w:val="28"/>
        </w:rPr>
        <w:t xml:space="preserve"> (базовая информация: ФИО, </w:t>
      </w:r>
      <w:r w:rsidR="009910B7" w:rsidRPr="008D5BBE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="009910B7" w:rsidRPr="008D5BBE">
        <w:rPr>
          <w:rFonts w:ascii="Times New Roman" w:hAnsi="Times New Roman" w:cs="Times New Roman"/>
          <w:sz w:val="28"/>
          <w:szCs w:val="28"/>
        </w:rPr>
        <w:t xml:space="preserve">, телефон и </w:t>
      </w:r>
      <w:proofErr w:type="spellStart"/>
      <w:r w:rsidR="009910B7" w:rsidRPr="008D5BBE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9910B7" w:rsidRPr="008D5BBE">
        <w:rPr>
          <w:rFonts w:ascii="Times New Roman" w:hAnsi="Times New Roman" w:cs="Times New Roman"/>
          <w:sz w:val="28"/>
          <w:szCs w:val="28"/>
        </w:rPr>
        <w:t>)</w:t>
      </w:r>
      <w:r w:rsidRPr="008D5B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5D9F33" w14:textId="23C448A5" w:rsidR="00281C42" w:rsidRDefault="00AB234D" w:rsidP="00ED524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>Организация (</w:t>
      </w:r>
      <w:r w:rsidR="00281C42" w:rsidRPr="008D5BBE">
        <w:rPr>
          <w:rFonts w:ascii="Times New Roman" w:hAnsi="Times New Roman" w:cs="Times New Roman"/>
          <w:sz w:val="28"/>
          <w:szCs w:val="28"/>
        </w:rPr>
        <w:t>страна регистрации, выбор организационно-правовой формы (юридическое лицо, индивидуальный предприниматель, физическое лицо), ИНН, Рубрики (компания продает, компания покупает))</w:t>
      </w:r>
    </w:p>
    <w:p w14:paraId="41609F68" w14:textId="35C18D29" w:rsidR="00ED5246" w:rsidRPr="00ED5246" w:rsidRDefault="00ED5246" w:rsidP="00ED5246">
      <w:pPr>
        <w:rPr>
          <w:rFonts w:ascii="Times New Roman" w:hAnsi="Times New Roman" w:cs="Times New Roman"/>
          <w:sz w:val="28"/>
          <w:szCs w:val="28"/>
        </w:rPr>
      </w:pPr>
      <w:r w:rsidRPr="00ED52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D5121DA" wp14:editId="6B9FE30D">
            <wp:extent cx="4584972" cy="2157951"/>
            <wp:effectExtent l="0" t="0" r="6350" b="0"/>
            <wp:docPr id="417441034" name="Рисунок 1" descr="Изображение выглядит как текст, снимок экрана, программное обеспечени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441034" name="Рисунок 1" descr="Изображение выглядит как текст, снимок экрана, программное обеспечение, веб-страница&#10;&#10;Автоматически созданное описани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9377" cy="2160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82DD1" w14:textId="050EB2C2" w:rsidR="001113CF" w:rsidRPr="008D5BBE" w:rsidRDefault="001113CF" w:rsidP="00BA57C7">
      <w:pPr>
        <w:rPr>
          <w:rFonts w:ascii="Times New Roman" w:hAnsi="Times New Roman" w:cs="Times New Roman"/>
          <w:sz w:val="28"/>
          <w:szCs w:val="28"/>
          <w:u w:val="single"/>
        </w:rPr>
      </w:pPr>
      <w:r w:rsidRPr="008D5BBE">
        <w:rPr>
          <w:rFonts w:ascii="Times New Roman" w:hAnsi="Times New Roman" w:cs="Times New Roman"/>
          <w:sz w:val="28"/>
          <w:szCs w:val="28"/>
          <w:u w:val="single"/>
        </w:rPr>
        <w:t xml:space="preserve">Тарифы </w:t>
      </w:r>
    </w:p>
    <w:p w14:paraId="4BF47C4C" w14:textId="79168BE4" w:rsidR="001113CF" w:rsidRPr="008D5BBE" w:rsidRDefault="001113CF" w:rsidP="00BA57C7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noProof/>
          <w:sz w:val="28"/>
          <w:szCs w:val="28"/>
        </w:rPr>
        <w:lastRenderedPageBreak/>
        <w:drawing>
          <wp:inline distT="0" distB="0" distL="0" distR="0" wp14:anchorId="71019054" wp14:editId="163B7FA4">
            <wp:extent cx="3508375" cy="2982587"/>
            <wp:effectExtent l="0" t="0" r="0" b="8890"/>
            <wp:docPr id="1979637054" name="Рисунок 1" descr="Изображение выглядит как текст, снимок экрана, Веб-сайт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637054" name="Рисунок 1" descr="Изображение выглядит как текст, снимок экрана, Веб-сайт, веб-страница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1606" cy="299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166A7" w14:textId="4206EDB2" w:rsidR="001113CF" w:rsidRPr="008D5BBE" w:rsidRDefault="001113CF" w:rsidP="00BA57C7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noProof/>
          <w:sz w:val="28"/>
          <w:szCs w:val="28"/>
        </w:rPr>
        <w:drawing>
          <wp:inline distT="0" distB="0" distL="0" distR="0" wp14:anchorId="1ED98E1F" wp14:editId="27A6CEB8">
            <wp:extent cx="3508744" cy="2992278"/>
            <wp:effectExtent l="0" t="0" r="0" b="0"/>
            <wp:docPr id="1681571073" name="Рисунок 1" descr="Изображение выглядит как текст, снимок экрана, Шрифт, Веб-сай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571073" name="Рисунок 1" descr="Изображение выглядит как текст, снимок экрана, Шрифт, Веб-сайт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11736" cy="299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86768" w14:textId="61FA5ECE" w:rsidR="001113CF" w:rsidRPr="008D5BBE" w:rsidRDefault="001113CF" w:rsidP="00BA57C7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noProof/>
          <w:sz w:val="28"/>
          <w:szCs w:val="28"/>
        </w:rPr>
        <w:drawing>
          <wp:inline distT="0" distB="0" distL="0" distR="0" wp14:anchorId="68E7E3B3" wp14:editId="3959889E">
            <wp:extent cx="3551018" cy="2999046"/>
            <wp:effectExtent l="0" t="0" r="0" b="0"/>
            <wp:docPr id="1893329984" name="Рисунок 1" descr="Изображение выглядит как текст, снимок экрана, Шрифт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329984" name="Рисунок 1" descr="Изображение выглядит как текст, снимок экрана, Шрифт, веб-страница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1982" cy="3016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83F29" w14:textId="27168C7C" w:rsidR="00BA57C7" w:rsidRPr="008D5BBE" w:rsidRDefault="00BA57C7" w:rsidP="00BA57C7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8D5BBE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Северсталь </w:t>
      </w:r>
    </w:p>
    <w:p w14:paraId="1610873B" w14:textId="19E0A099" w:rsidR="00645FC6" w:rsidRPr="008D5BBE" w:rsidRDefault="00645FC6" w:rsidP="00BA57C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D5BBE">
        <w:rPr>
          <w:rFonts w:ascii="Times New Roman" w:hAnsi="Times New Roman" w:cs="Times New Roman"/>
          <w:sz w:val="28"/>
          <w:szCs w:val="28"/>
        </w:rPr>
        <w:t>Процесс регистрации</w:t>
      </w:r>
      <w:r w:rsidRPr="008D5BB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70A2CC23" w14:textId="77777777" w:rsidR="009910B7" w:rsidRPr="008D5BBE" w:rsidRDefault="009910B7" w:rsidP="009910B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 xml:space="preserve">Пользователь (базовая информация: ФИО, </w:t>
      </w:r>
      <w:r w:rsidRPr="008D5BBE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8D5BBE">
        <w:rPr>
          <w:rFonts w:ascii="Times New Roman" w:hAnsi="Times New Roman" w:cs="Times New Roman"/>
          <w:sz w:val="28"/>
          <w:szCs w:val="28"/>
        </w:rPr>
        <w:t xml:space="preserve">, телефон и </w:t>
      </w:r>
      <w:proofErr w:type="spellStart"/>
      <w:r w:rsidRPr="008D5BBE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8D5BB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43299829" w14:textId="55A2905C" w:rsidR="00645FC6" w:rsidRPr="008D5BBE" w:rsidRDefault="00645FC6" w:rsidP="00645FC6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компании </w:t>
      </w:r>
      <w:r w:rsidR="00DB3C05" w:rsidRPr="008D5BBE">
        <w:rPr>
          <w:rFonts w:ascii="Times New Roman" w:hAnsi="Times New Roman" w:cs="Times New Roman"/>
          <w:sz w:val="28"/>
          <w:szCs w:val="28"/>
        </w:rPr>
        <w:t>(юридическое лицо, индивидуальный предприниматель)</w:t>
      </w:r>
    </w:p>
    <w:p w14:paraId="64F88229" w14:textId="18BD90A6" w:rsidR="00645FC6" w:rsidRPr="008D5BBE" w:rsidRDefault="00645FC6" w:rsidP="00645FC6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>Наименование компании</w:t>
      </w:r>
    </w:p>
    <w:p w14:paraId="5B87244D" w14:textId="7C5BDD0E" w:rsidR="00645FC6" w:rsidRPr="008D5BBE" w:rsidRDefault="00645FC6" w:rsidP="00645FC6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 xml:space="preserve">Юридический адрес </w:t>
      </w:r>
    </w:p>
    <w:p w14:paraId="4DC13A55" w14:textId="0A1F3C36" w:rsidR="00DB3C05" w:rsidRPr="008D5BBE" w:rsidRDefault="00645FC6" w:rsidP="00DB3C0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>ИНН, КПП, ОГРН/ОГРНИП</w:t>
      </w:r>
    </w:p>
    <w:p w14:paraId="5ED97E71" w14:textId="2C95B6A5" w:rsidR="00204CBE" w:rsidRPr="008D5BBE" w:rsidRDefault="00DB3C05" w:rsidP="00DB3C05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8D5BBE">
        <w:rPr>
          <w:rFonts w:ascii="Times New Roman" w:hAnsi="Times New Roman" w:cs="Times New Roman"/>
          <w:b/>
          <w:bCs/>
          <w:sz w:val="32"/>
          <w:szCs w:val="32"/>
          <w:lang w:val="en-US"/>
        </w:rPr>
        <w:t>ЭТП МЕТАЛ</w:t>
      </w:r>
    </w:p>
    <w:p w14:paraId="5A76C667" w14:textId="7F1AC01F" w:rsidR="00204CBE" w:rsidRPr="008D5BBE" w:rsidRDefault="00204CBE" w:rsidP="00DB3C05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 xml:space="preserve">Изучать тендер, смотреть документы можно без регистрации. </w:t>
      </w:r>
    </w:p>
    <w:p w14:paraId="4D8DC0C5" w14:textId="7A747C5D" w:rsidR="00DB3C05" w:rsidRPr="008D5BBE" w:rsidRDefault="00DB3C05" w:rsidP="00DB3C05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 xml:space="preserve">Процесс регистрации: </w:t>
      </w:r>
    </w:p>
    <w:p w14:paraId="1FC8049D" w14:textId="77777777" w:rsidR="00DB3C05" w:rsidRPr="008D5BBE" w:rsidRDefault="00DB3C05" w:rsidP="00DB3C0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 xml:space="preserve">Пользователь (базовая информация: ФИО, </w:t>
      </w:r>
      <w:r w:rsidRPr="008D5BBE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8D5BBE">
        <w:rPr>
          <w:rFonts w:ascii="Times New Roman" w:hAnsi="Times New Roman" w:cs="Times New Roman"/>
          <w:sz w:val="28"/>
          <w:szCs w:val="28"/>
        </w:rPr>
        <w:t xml:space="preserve">, телефон и </w:t>
      </w:r>
      <w:proofErr w:type="spellStart"/>
      <w:r w:rsidRPr="008D5BBE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8D5BB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1BB093A8" w14:textId="33689BD2" w:rsidR="00DB3C05" w:rsidRPr="008D5BBE" w:rsidRDefault="00626605" w:rsidP="00DB3C05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 xml:space="preserve"> </w:t>
      </w:r>
      <w:r w:rsidR="0072295B">
        <w:rPr>
          <w:rFonts w:ascii="Times New Roman" w:hAnsi="Times New Roman" w:cs="Times New Roman"/>
          <w:sz w:val="28"/>
          <w:szCs w:val="28"/>
        </w:rPr>
        <w:t>Организация</w:t>
      </w:r>
    </w:p>
    <w:p w14:paraId="52B0E075" w14:textId="699622D4" w:rsidR="00DB3C05" w:rsidRPr="008D5BBE" w:rsidRDefault="00DB3C05" w:rsidP="00DB3C05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noProof/>
          <w:sz w:val="28"/>
          <w:szCs w:val="28"/>
        </w:rPr>
        <w:drawing>
          <wp:inline distT="0" distB="0" distL="0" distR="0" wp14:anchorId="3FC31B53" wp14:editId="22BCA3D2">
            <wp:extent cx="3798558" cy="3528577"/>
            <wp:effectExtent l="0" t="0" r="0" b="0"/>
            <wp:docPr id="720532482" name="Рисунок 1" descr="Изображение выглядит как текст, снимок экрана, программное обеспечение, чис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532482" name="Рисунок 1" descr="Изображение выглядит как текст, снимок экрана, программное обеспечение, число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99926" cy="352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71175" w14:textId="530768D4" w:rsidR="00DB3C05" w:rsidRPr="008D5BBE" w:rsidRDefault="00DB3C05" w:rsidP="00DB3C05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noProof/>
          <w:sz w:val="28"/>
          <w:szCs w:val="28"/>
        </w:rPr>
        <w:lastRenderedPageBreak/>
        <w:drawing>
          <wp:inline distT="0" distB="0" distL="0" distR="0" wp14:anchorId="5E4D7ADC" wp14:editId="0E3CAC43">
            <wp:extent cx="3785054" cy="2857279"/>
            <wp:effectExtent l="0" t="0" r="6350" b="635"/>
            <wp:docPr id="1156853807" name="Рисунок 1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853807" name="Рисунок 1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97989" cy="2867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A2CBC" w14:textId="335B6619" w:rsidR="00DB3C05" w:rsidRPr="008D5BBE" w:rsidRDefault="00DB3C05" w:rsidP="00DB3C05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8D5BBE">
        <w:rPr>
          <w:rFonts w:ascii="Times New Roman" w:hAnsi="Times New Roman" w:cs="Times New Roman"/>
          <w:b/>
          <w:bCs/>
          <w:sz w:val="32"/>
          <w:szCs w:val="32"/>
        </w:rPr>
        <w:t>Tender.pro</w:t>
      </w:r>
    </w:p>
    <w:p w14:paraId="07AAEC72" w14:textId="47C74F24" w:rsidR="00645FC6" w:rsidRPr="008D5BBE" w:rsidRDefault="00E80C12" w:rsidP="00645FC6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>Тендерная площадка: что необходимо для регистрации, что нужно для платной подписки</w:t>
      </w:r>
      <w:r w:rsidR="00DB3C05" w:rsidRPr="008D5BBE">
        <w:rPr>
          <w:rFonts w:ascii="Times New Roman" w:hAnsi="Times New Roman" w:cs="Times New Roman"/>
          <w:sz w:val="28"/>
          <w:szCs w:val="28"/>
        </w:rPr>
        <w:t>, стоимость платной подписки</w:t>
      </w:r>
    </w:p>
    <w:p w14:paraId="65BCBBA4" w14:textId="42BA6598" w:rsidR="005642C5" w:rsidRPr="008D5BBE" w:rsidRDefault="005642C5" w:rsidP="00645FC6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 xml:space="preserve">Регистрация </w:t>
      </w:r>
    </w:p>
    <w:p w14:paraId="347776F5" w14:textId="77777777" w:rsidR="005642C5" w:rsidRPr="008D5BBE" w:rsidRDefault="005642C5" w:rsidP="005642C5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 xml:space="preserve">Пользователь (базовая информация: ФИО, </w:t>
      </w:r>
      <w:r w:rsidRPr="008D5BBE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8D5BBE">
        <w:rPr>
          <w:rFonts w:ascii="Times New Roman" w:hAnsi="Times New Roman" w:cs="Times New Roman"/>
          <w:sz w:val="28"/>
          <w:szCs w:val="28"/>
        </w:rPr>
        <w:t xml:space="preserve">, телефон и </w:t>
      </w:r>
      <w:proofErr w:type="spellStart"/>
      <w:r w:rsidRPr="008D5BBE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8D5BB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1C5B006D" w14:textId="2D4EC127" w:rsidR="005642C5" w:rsidRPr="008D5BBE" w:rsidRDefault="005642C5" w:rsidP="005642C5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D5BBE">
        <w:rPr>
          <w:rFonts w:ascii="Times New Roman" w:hAnsi="Times New Roman" w:cs="Times New Roman"/>
          <w:sz w:val="28"/>
          <w:szCs w:val="28"/>
        </w:rPr>
        <w:t>Организация</w:t>
      </w:r>
    </w:p>
    <w:p w14:paraId="6D3D3568" w14:textId="780FE02A" w:rsidR="005642C5" w:rsidRPr="008D5BBE" w:rsidRDefault="005642C5" w:rsidP="005642C5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noProof/>
          <w:sz w:val="28"/>
          <w:szCs w:val="28"/>
        </w:rPr>
        <w:drawing>
          <wp:inline distT="0" distB="0" distL="0" distR="0" wp14:anchorId="1417B641" wp14:editId="2E713CB6">
            <wp:extent cx="3891516" cy="3343252"/>
            <wp:effectExtent l="0" t="0" r="0" b="0"/>
            <wp:docPr id="871866337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866337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99870" cy="335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2220" w14:textId="64D25AA5" w:rsidR="005642C5" w:rsidRPr="008D5BBE" w:rsidRDefault="005642C5" w:rsidP="005642C5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noProof/>
          <w:sz w:val="28"/>
          <w:szCs w:val="28"/>
        </w:rPr>
        <w:lastRenderedPageBreak/>
        <w:drawing>
          <wp:inline distT="0" distB="0" distL="0" distR="0" wp14:anchorId="74EC5CC8" wp14:editId="6976BE90">
            <wp:extent cx="3937082" cy="3949287"/>
            <wp:effectExtent l="0" t="0" r="6350" b="0"/>
            <wp:docPr id="624155590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155590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39855" cy="3952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196A1" w14:textId="2B6A1847" w:rsidR="005642C5" w:rsidRPr="008D5BBE" w:rsidRDefault="005642C5" w:rsidP="00645FC6">
      <w:pPr>
        <w:rPr>
          <w:rFonts w:ascii="Times New Roman" w:hAnsi="Times New Roman" w:cs="Times New Roman"/>
          <w:noProof/>
          <w:sz w:val="28"/>
          <w:szCs w:val="28"/>
        </w:rPr>
      </w:pPr>
      <w:r w:rsidRPr="008D5BBE">
        <w:rPr>
          <w:rFonts w:ascii="Times New Roman" w:hAnsi="Times New Roman" w:cs="Times New Roman"/>
          <w:noProof/>
          <w:sz w:val="28"/>
          <w:szCs w:val="28"/>
        </w:rPr>
        <w:t>Тарифы</w:t>
      </w:r>
    </w:p>
    <w:p w14:paraId="3E5ABAE4" w14:textId="47B08F0A" w:rsidR="005642C5" w:rsidRPr="008D5BBE" w:rsidRDefault="005642C5" w:rsidP="00645FC6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noProof/>
          <w:sz w:val="28"/>
          <w:szCs w:val="28"/>
        </w:rPr>
        <w:lastRenderedPageBreak/>
        <w:drawing>
          <wp:inline distT="0" distB="0" distL="0" distR="0" wp14:anchorId="5B6C52EA" wp14:editId="2424A223">
            <wp:extent cx="4189228" cy="6257461"/>
            <wp:effectExtent l="0" t="0" r="1905" b="0"/>
            <wp:docPr id="384975655" name="Рисунок 1" descr="Изображение выглядит как текст, меню, снимок экрана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975655" name="Рисунок 1" descr="Изображение выглядит как текст, меню, снимок экрана, число&#10;&#10;Автоматически созданное описание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90916" cy="6259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CE4D7" w14:textId="7FA313F6" w:rsidR="005642C5" w:rsidRPr="008D5BBE" w:rsidRDefault="005642C5" w:rsidP="00645FC6">
      <w:pPr>
        <w:rPr>
          <w:rFonts w:ascii="Times New Roman" w:hAnsi="Times New Roman" w:cs="Times New Roman"/>
          <w:sz w:val="28"/>
          <w:szCs w:val="28"/>
        </w:rPr>
      </w:pPr>
      <w:r w:rsidRPr="008D5BBE">
        <w:rPr>
          <w:noProof/>
          <w:sz w:val="28"/>
          <w:szCs w:val="28"/>
        </w:rPr>
        <w:drawing>
          <wp:inline distT="0" distB="0" distL="0" distR="0" wp14:anchorId="2E41CE3D" wp14:editId="2943F446">
            <wp:extent cx="4271099" cy="2190307"/>
            <wp:effectExtent l="0" t="0" r="0" b="635"/>
            <wp:docPr id="1130964586" name="Рисунок 1" descr="Изображение выглядит как текст, снимок экрана, Шрифт, докумен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964586" name="Рисунок 1" descr="Изображение выглядит как текст, снимок экрана, Шрифт, документ&#10;&#10;Автоматически созданное описание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75629" cy="219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77C05" w14:textId="6FD64CDA" w:rsidR="00F92709" w:rsidRPr="008D5BBE" w:rsidRDefault="00F92709" w:rsidP="00645FC6">
      <w:pPr>
        <w:rPr>
          <w:rFonts w:ascii="Times New Roman" w:hAnsi="Times New Roman" w:cs="Times New Roman"/>
          <w:sz w:val="28"/>
          <w:szCs w:val="28"/>
        </w:rPr>
      </w:pPr>
    </w:p>
    <w:sectPr w:rsidR="00F92709" w:rsidRPr="008D5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33255"/>
    <w:multiLevelType w:val="hybridMultilevel"/>
    <w:tmpl w:val="4C12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D7E0A"/>
    <w:multiLevelType w:val="hybridMultilevel"/>
    <w:tmpl w:val="A434F256"/>
    <w:lvl w:ilvl="0" w:tplc="775801C8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C321B"/>
    <w:multiLevelType w:val="hybridMultilevel"/>
    <w:tmpl w:val="18B40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420A3"/>
    <w:multiLevelType w:val="hybridMultilevel"/>
    <w:tmpl w:val="12B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E69A9"/>
    <w:multiLevelType w:val="hybridMultilevel"/>
    <w:tmpl w:val="BEDC6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205771">
    <w:abstractNumId w:val="0"/>
  </w:num>
  <w:num w:numId="2" w16cid:durableId="1531188745">
    <w:abstractNumId w:val="3"/>
  </w:num>
  <w:num w:numId="3" w16cid:durableId="239605089">
    <w:abstractNumId w:val="4"/>
  </w:num>
  <w:num w:numId="4" w16cid:durableId="93481667">
    <w:abstractNumId w:val="2"/>
  </w:num>
  <w:num w:numId="5" w16cid:durableId="109401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61D"/>
    <w:rsid w:val="001113CF"/>
    <w:rsid w:val="00141BC9"/>
    <w:rsid w:val="001A649F"/>
    <w:rsid w:val="00204CBE"/>
    <w:rsid w:val="00281C42"/>
    <w:rsid w:val="0028687B"/>
    <w:rsid w:val="002A2B22"/>
    <w:rsid w:val="0040661D"/>
    <w:rsid w:val="00452288"/>
    <w:rsid w:val="004D31C8"/>
    <w:rsid w:val="00524628"/>
    <w:rsid w:val="005642C5"/>
    <w:rsid w:val="005A2564"/>
    <w:rsid w:val="00626605"/>
    <w:rsid w:val="00645FC6"/>
    <w:rsid w:val="0072295B"/>
    <w:rsid w:val="008A4A48"/>
    <w:rsid w:val="008D5BBE"/>
    <w:rsid w:val="009241E3"/>
    <w:rsid w:val="009910B7"/>
    <w:rsid w:val="00AB234D"/>
    <w:rsid w:val="00BA57C7"/>
    <w:rsid w:val="00CF3998"/>
    <w:rsid w:val="00DB3C05"/>
    <w:rsid w:val="00E80C12"/>
    <w:rsid w:val="00ED5246"/>
    <w:rsid w:val="00F92709"/>
    <w:rsid w:val="00FC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745B4"/>
  <w15:chartTrackingRefBased/>
  <w15:docId w15:val="{8F2DCF55-BF20-4E35-A0BC-421976A5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66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66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66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66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66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66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66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66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66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6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066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066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0661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0661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066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066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066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066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066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066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66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066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066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066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066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0661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066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0661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066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2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Shestak</dc:creator>
  <cp:keywords/>
  <dc:description/>
  <cp:lastModifiedBy>Maria Shestak</cp:lastModifiedBy>
  <cp:revision>8</cp:revision>
  <dcterms:created xsi:type="dcterms:W3CDTF">2024-06-11T09:50:00Z</dcterms:created>
  <dcterms:modified xsi:type="dcterms:W3CDTF">2024-12-23T08:16:00Z</dcterms:modified>
</cp:coreProperties>
</file>