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lineRule="auto" w:line="240" w:before="240" w:after="240"/>
        <w:jc w:val="center"/>
        <w:rPr/>
      </w:pPr>
      <w:r>
        <w:rPr/>
        <w:t>Проблема</w:t>
      </w:r>
      <w:r>
        <w:rPr/>
        <w:tab/>
      </w:r>
    </w:p>
    <w:p>
      <w:pPr>
        <w:pStyle w:val="TextBody"/>
        <w:rPr/>
      </w:pPr>
      <w:r>
        <w:rPr/>
        <w:tab/>
        <w:t xml:space="preserve">Нарушена адаптивность: на ПК </w:t>
      </w:r>
      <w:r>
        <w:rPr/>
        <w:t>при уменьшении размеров окна изображение накладывается друг на друга</w:t>
      </w:r>
    </w:p>
    <w:p>
      <w:pPr>
        <w:pStyle w:val="TextBody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33712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rPr/>
      </w:pPr>
      <w:r>
        <w:rPr/>
        <w:t>Решение</w:t>
        <w:br/>
      </w:r>
    </w:p>
    <w:p>
      <w:pPr>
        <w:pStyle w:val="Normal"/>
        <w:rPr/>
      </w:pPr>
      <w:r>
        <w:rPr/>
        <w:t>Разместить видео в одну колонку</w:t>
      </w:r>
    </w:p>
    <w:p>
      <w:pPr>
        <w:pStyle w:val="Normal"/>
        <w:spacing w:before="0" w:after="160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0425" cy="333946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2"/>
      <w:sz w:val="24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b651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b6511e"/>
    <w:pPr/>
    <w:rPr>
      <w:rFonts w:cs="Times New Roman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LibreOffice/7.3.7.2$Linux_X86_64 LibreOffice_project/30$Build-2</Application>
  <AppVersion>15.0000</AppVersion>
  <Pages>1</Pages>
  <Words>20</Words>
  <Characters>127</Characters>
  <CharactersWithSpaces>146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2024-03-06T18:48:00Z</dcterms:created>
  <dc:creator>Nameless Acc</dc:creator>
  <dc:description/>
  <dc:language>en-US</dc:language>
  <cp:lastModifiedBy/>
  <dcterms:modified xsi:type="dcterms:W3CDTF">2024-03-19T16:34:13Z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