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59D1A" w14:textId="7918BC5E" w:rsidR="00CB2AB1" w:rsidRPr="00CB2AB1" w:rsidRDefault="00CB2AB1" w:rsidP="00CB2AB1">
      <w:pPr>
        <w:jc w:val="center"/>
        <w:rPr>
          <w:b/>
          <w:sz w:val="32"/>
        </w:rPr>
      </w:pPr>
      <w:r w:rsidRPr="00CB2AB1">
        <w:rPr>
          <w:b/>
          <w:sz w:val="32"/>
        </w:rPr>
        <w:t>Инвариантная самостоятельная работа №1.2.</w:t>
      </w:r>
    </w:p>
    <w:p w14:paraId="013A1D86" w14:textId="64C79540" w:rsidR="00BF6031" w:rsidRPr="00BF6031" w:rsidRDefault="00BF6031" w:rsidP="00BF6031">
      <w:pPr>
        <w:jc w:val="both"/>
      </w:pPr>
      <w:proofErr w:type="spellStart"/>
      <w:r w:rsidRPr="00BF6031">
        <w:t>YouGile</w:t>
      </w:r>
      <w:proofErr w:type="spellEnd"/>
      <w:r w:rsidRPr="00BF6031">
        <w:t xml:space="preserve"> — это интегрированная система управления проектами и коммуникации в команде, объединяющая функциональность </w:t>
      </w:r>
      <w:proofErr w:type="spellStart"/>
      <w:r w:rsidRPr="00BF6031">
        <w:t>таск-трекера</w:t>
      </w:r>
      <w:proofErr w:type="spellEnd"/>
      <w:r w:rsidRPr="00BF6031">
        <w:t xml:space="preserve"> и корпоративного мессенджера. Ниже представлен подробный анализ основных возможностей и функций </w:t>
      </w:r>
      <w:proofErr w:type="spellStart"/>
      <w:r w:rsidRPr="00BF6031">
        <w:t>YouGile</w:t>
      </w:r>
      <w:proofErr w:type="spellEnd"/>
      <w:r w:rsidRPr="00BF6031">
        <w:t>:</w:t>
      </w:r>
    </w:p>
    <w:p w14:paraId="3E20800A" w14:textId="77777777" w:rsidR="00CB2AB1" w:rsidRDefault="00CB2AB1" w:rsidP="00CB2AB1">
      <w:pPr>
        <w:jc w:val="both"/>
        <w:rPr>
          <w:b/>
          <w:bCs/>
        </w:rPr>
      </w:pPr>
      <w:r>
        <w:rPr>
          <w:b/>
          <w:bCs/>
        </w:rPr>
        <w:t>1. Задачи с чатами</w:t>
      </w:r>
    </w:p>
    <w:p w14:paraId="2D8B5CC5" w14:textId="7460BC30" w:rsidR="00BF6031" w:rsidRPr="00CB2AB1" w:rsidRDefault="00BF6031" w:rsidP="00CB2AB1">
      <w:pPr>
        <w:jc w:val="both"/>
        <w:rPr>
          <w:b/>
          <w:bCs/>
        </w:rPr>
      </w:pPr>
      <w:r w:rsidRPr="00BF6031">
        <w:t xml:space="preserve">Каждая задача в </w:t>
      </w:r>
      <w:proofErr w:type="spellStart"/>
      <w:r w:rsidRPr="00BF6031">
        <w:t>YouGile</w:t>
      </w:r>
      <w:proofErr w:type="spellEnd"/>
      <w:r w:rsidRPr="00BF6031">
        <w:t xml:space="preserve"> представлена в виде чата, что облегчает командное взаимодействие и позволяет эффективно решать детали каждой задачи. Это способствует улучшению коммуникации и повышению производительности.</w:t>
      </w:r>
    </w:p>
    <w:p w14:paraId="5BF914D4" w14:textId="77777777" w:rsidR="00CB2AB1" w:rsidRDefault="00CB2AB1" w:rsidP="00CB2AB1">
      <w:pPr>
        <w:jc w:val="both"/>
        <w:rPr>
          <w:b/>
          <w:bCs/>
        </w:rPr>
      </w:pPr>
      <w:r>
        <w:rPr>
          <w:b/>
          <w:bCs/>
        </w:rPr>
        <w:t>2. Отчеты в виде таблиц</w:t>
      </w:r>
    </w:p>
    <w:p w14:paraId="5672C928" w14:textId="79AC244A" w:rsidR="00BF6031" w:rsidRPr="00BF6031" w:rsidRDefault="00BF6031" w:rsidP="00CB2AB1">
      <w:pPr>
        <w:jc w:val="both"/>
      </w:pPr>
      <w:r w:rsidRPr="00BF6031">
        <w:t>Функция отображения информации по проектам в виде таблиц обеспечивает прозрачность и удобство анализа данных. Гибкая система сортировки и фильтрации позволяет создавать отчеты любой сложности, что является важным инструментом для управления проектами.</w:t>
      </w:r>
    </w:p>
    <w:p w14:paraId="09E4B2F8" w14:textId="77777777" w:rsidR="00CB2AB1" w:rsidRDefault="00CB2AB1" w:rsidP="00CB2AB1">
      <w:pPr>
        <w:jc w:val="both"/>
        <w:rPr>
          <w:b/>
          <w:bCs/>
        </w:rPr>
      </w:pPr>
      <w:r>
        <w:rPr>
          <w:b/>
          <w:bCs/>
        </w:rPr>
        <w:t xml:space="preserve">3. Диаграмма </w:t>
      </w:r>
      <w:proofErr w:type="spellStart"/>
      <w:r>
        <w:rPr>
          <w:b/>
          <w:bCs/>
        </w:rPr>
        <w:t>Ганта</w:t>
      </w:r>
      <w:proofErr w:type="spellEnd"/>
    </w:p>
    <w:p w14:paraId="0C9BF5D6" w14:textId="48E81118" w:rsidR="00BF6031" w:rsidRPr="00BF6031" w:rsidRDefault="00BF6031" w:rsidP="00CB2AB1">
      <w:pPr>
        <w:jc w:val="both"/>
      </w:pPr>
      <w:r w:rsidRPr="00BF6031">
        <w:t xml:space="preserve">Инструмент диаграммы </w:t>
      </w:r>
      <w:proofErr w:type="spellStart"/>
      <w:r w:rsidRPr="00BF6031">
        <w:t>Ганта</w:t>
      </w:r>
      <w:proofErr w:type="spellEnd"/>
      <w:r w:rsidRPr="00BF6031">
        <w:t xml:space="preserve"> облегчает управление проектами, позволяя наглядно отслеживать прогресс задач и эффективно управлять ими.</w:t>
      </w:r>
    </w:p>
    <w:p w14:paraId="0DB88628" w14:textId="77777777" w:rsidR="00CB2AB1" w:rsidRDefault="00CB2AB1" w:rsidP="00CB2AB1">
      <w:pPr>
        <w:jc w:val="both"/>
        <w:rPr>
          <w:b/>
          <w:bCs/>
        </w:rPr>
      </w:pPr>
      <w:r>
        <w:rPr>
          <w:b/>
          <w:bCs/>
        </w:rPr>
        <w:t>4. Цветные задачи</w:t>
      </w:r>
    </w:p>
    <w:p w14:paraId="5632DCEC" w14:textId="664204A1" w:rsidR="00BF6031" w:rsidRPr="00BF6031" w:rsidRDefault="00BF6031" w:rsidP="00CB2AB1">
      <w:pPr>
        <w:jc w:val="both"/>
      </w:pPr>
      <w:r w:rsidRPr="00BF6031">
        <w:t>Возможность изменения цвета карточки задачи через ее меню помогает визуально организовать задачи и улучшить их управление.</w:t>
      </w:r>
    </w:p>
    <w:p w14:paraId="3F1EBDDE" w14:textId="77777777" w:rsidR="00CB2AB1" w:rsidRDefault="00CB2AB1" w:rsidP="00CB2AB1">
      <w:pPr>
        <w:jc w:val="both"/>
        <w:rPr>
          <w:b/>
          <w:bCs/>
        </w:rPr>
      </w:pPr>
      <w:r>
        <w:rPr>
          <w:b/>
          <w:bCs/>
        </w:rPr>
        <w:t>5. Роли пользователей</w:t>
      </w:r>
    </w:p>
    <w:p w14:paraId="78521CD4" w14:textId="4636CB36" w:rsidR="00BF6031" w:rsidRPr="00BF6031" w:rsidRDefault="00BF6031" w:rsidP="00CB2AB1">
      <w:pPr>
        <w:jc w:val="both"/>
      </w:pPr>
      <w:r w:rsidRPr="00BF6031">
        <w:t>Гибкая система настройки прав пользователей позволяет адаптировать доступ к проектам в соответствии с ролями и обязанностями сотрудников.</w:t>
      </w:r>
    </w:p>
    <w:p w14:paraId="11DC23D2" w14:textId="77777777" w:rsidR="00CB2AB1" w:rsidRDefault="00CB2AB1" w:rsidP="00CB2AB1">
      <w:pPr>
        <w:jc w:val="both"/>
        <w:rPr>
          <w:b/>
          <w:bCs/>
        </w:rPr>
      </w:pPr>
      <w:r>
        <w:rPr>
          <w:b/>
          <w:bCs/>
        </w:rPr>
        <w:t>6. Регулярные задачи</w:t>
      </w:r>
    </w:p>
    <w:p w14:paraId="0128DBB8" w14:textId="735EAB3C" w:rsidR="00BF6031" w:rsidRPr="00BF6031" w:rsidRDefault="00BF6031" w:rsidP="00CB2AB1">
      <w:pPr>
        <w:jc w:val="both"/>
      </w:pPr>
      <w:r w:rsidRPr="00BF6031">
        <w:t>Функция создания регулярных задач упрощает планирование повторяющихся процессов и обеспечивает систематичность в работе.</w:t>
      </w:r>
    </w:p>
    <w:p w14:paraId="36160AE0" w14:textId="77777777" w:rsidR="00CB2AB1" w:rsidRDefault="00CB2AB1" w:rsidP="00CB2AB1">
      <w:pPr>
        <w:jc w:val="both"/>
        <w:rPr>
          <w:b/>
          <w:bCs/>
        </w:rPr>
      </w:pPr>
      <w:r>
        <w:rPr>
          <w:b/>
          <w:bCs/>
        </w:rPr>
        <w:t>7. Назначение исполнителей</w:t>
      </w:r>
    </w:p>
    <w:p w14:paraId="1781C823" w14:textId="62AD86B7" w:rsidR="00BF6031" w:rsidRPr="00BF6031" w:rsidRDefault="00BF6031" w:rsidP="00CB2AB1">
      <w:pPr>
        <w:jc w:val="both"/>
      </w:pPr>
      <w:r w:rsidRPr="00BF6031">
        <w:t>Простой способ назначения исполнителей задач путем перетаскивания карточки пользователя на задачу облегчает делегирование задач и управление ресурсами.</w:t>
      </w:r>
    </w:p>
    <w:p w14:paraId="289DFD65" w14:textId="77777777" w:rsidR="00CB2AB1" w:rsidRDefault="00CB2AB1" w:rsidP="00CB2AB1">
      <w:pPr>
        <w:jc w:val="both"/>
        <w:rPr>
          <w:b/>
          <w:bCs/>
        </w:rPr>
      </w:pPr>
      <w:r>
        <w:rPr>
          <w:b/>
          <w:bCs/>
        </w:rPr>
        <w:t xml:space="preserve">8. </w:t>
      </w:r>
      <w:proofErr w:type="spellStart"/>
      <w:r w:rsidR="00BF6031" w:rsidRPr="00BF6031">
        <w:rPr>
          <w:b/>
          <w:bCs/>
        </w:rPr>
        <w:t>Дедлайны</w:t>
      </w:r>
      <w:proofErr w:type="spellEnd"/>
      <w:r w:rsidR="00BF6031" w:rsidRPr="00BF6031">
        <w:rPr>
          <w:b/>
          <w:bCs/>
        </w:rPr>
        <w:t xml:space="preserve"> с гибкими напоминани</w:t>
      </w:r>
      <w:r>
        <w:rPr>
          <w:b/>
          <w:bCs/>
        </w:rPr>
        <w:t>ями</w:t>
      </w:r>
    </w:p>
    <w:p w14:paraId="68E79339" w14:textId="485CBBD0" w:rsidR="00BF6031" w:rsidRPr="00BF6031" w:rsidRDefault="00BF6031" w:rsidP="00CB2AB1">
      <w:pPr>
        <w:jc w:val="both"/>
      </w:pPr>
      <w:r w:rsidRPr="00BF6031">
        <w:t xml:space="preserve">Функция настройки </w:t>
      </w:r>
      <w:proofErr w:type="spellStart"/>
      <w:r w:rsidRPr="00BF6031">
        <w:t>дедлайнов</w:t>
      </w:r>
      <w:proofErr w:type="spellEnd"/>
      <w:r w:rsidRPr="00BF6031">
        <w:t xml:space="preserve"> с гибкими напоминаниями помогает управлять сроками выполнения задач и предотвращает их просрочку.</w:t>
      </w:r>
    </w:p>
    <w:p w14:paraId="1BF318F2" w14:textId="77777777" w:rsidR="00CB2AB1" w:rsidRDefault="00CB2AB1" w:rsidP="00CB2AB1">
      <w:pPr>
        <w:jc w:val="both"/>
        <w:rPr>
          <w:b/>
          <w:bCs/>
        </w:rPr>
      </w:pPr>
      <w:r>
        <w:rPr>
          <w:b/>
          <w:bCs/>
        </w:rPr>
        <w:t>9. Мобильное приложение</w:t>
      </w:r>
    </w:p>
    <w:p w14:paraId="1707D301" w14:textId="4F2A11A0" w:rsidR="00BF6031" w:rsidRPr="00BF6031" w:rsidRDefault="00BF6031" w:rsidP="00CB2AB1">
      <w:pPr>
        <w:jc w:val="both"/>
      </w:pPr>
      <w:r w:rsidRPr="00BF6031">
        <w:t>Наличие мобильного приложения позволяет пользователю оставаться в курсе событий и управлять задачами в любое время и в любом месте.</w:t>
      </w:r>
    </w:p>
    <w:p w14:paraId="31F50D6A" w14:textId="77777777" w:rsidR="00CB2AB1" w:rsidRDefault="00CB2AB1" w:rsidP="00CB2AB1">
      <w:pPr>
        <w:jc w:val="both"/>
        <w:rPr>
          <w:b/>
          <w:bCs/>
        </w:rPr>
      </w:pPr>
      <w:r>
        <w:rPr>
          <w:b/>
          <w:bCs/>
        </w:rPr>
        <w:t>10. Импорт данных</w:t>
      </w:r>
    </w:p>
    <w:p w14:paraId="22368EB4" w14:textId="3DAD0712" w:rsidR="00BF6031" w:rsidRPr="00BF6031" w:rsidRDefault="00BF6031" w:rsidP="00CB2AB1">
      <w:pPr>
        <w:jc w:val="both"/>
      </w:pPr>
      <w:r w:rsidRPr="00BF6031">
        <w:t xml:space="preserve">Функция импорта данных из </w:t>
      </w:r>
      <w:proofErr w:type="spellStart"/>
      <w:r w:rsidRPr="00BF6031">
        <w:t>Trello</w:t>
      </w:r>
      <w:proofErr w:type="spellEnd"/>
      <w:r w:rsidRPr="00BF6031">
        <w:t xml:space="preserve"> и CSV файлов облегчает переход на платформу </w:t>
      </w:r>
      <w:proofErr w:type="spellStart"/>
      <w:r w:rsidRPr="00BF6031">
        <w:t>YouGile</w:t>
      </w:r>
      <w:proofErr w:type="spellEnd"/>
      <w:r w:rsidRPr="00BF6031">
        <w:t xml:space="preserve"> и перенос информации из других систем управления проектами.</w:t>
      </w:r>
    </w:p>
    <w:p w14:paraId="601554DD" w14:textId="77777777" w:rsidR="00CB2AB1" w:rsidRDefault="00CB2AB1" w:rsidP="00CB2AB1">
      <w:pPr>
        <w:jc w:val="both"/>
        <w:rPr>
          <w:b/>
          <w:bCs/>
        </w:rPr>
      </w:pPr>
      <w:r>
        <w:rPr>
          <w:b/>
          <w:bCs/>
        </w:rPr>
        <w:lastRenderedPageBreak/>
        <w:t>11. Интеграция с почтой</w:t>
      </w:r>
    </w:p>
    <w:p w14:paraId="220D51DB" w14:textId="281F9EA1" w:rsidR="00BF6031" w:rsidRPr="00BF6031" w:rsidRDefault="00BF6031" w:rsidP="00CB2AB1">
      <w:pPr>
        <w:jc w:val="both"/>
      </w:pPr>
      <w:r w:rsidRPr="00BF6031">
        <w:t xml:space="preserve">Интеграция с почтой обеспечивает удобство взаимодействия с внешними контактами и позволяет легко интегрировать задачи из писем в систему </w:t>
      </w:r>
      <w:proofErr w:type="spellStart"/>
      <w:r w:rsidRPr="00BF6031">
        <w:t>YouGile</w:t>
      </w:r>
      <w:proofErr w:type="spellEnd"/>
      <w:r w:rsidRPr="00BF6031">
        <w:t>.</w:t>
      </w:r>
    </w:p>
    <w:p w14:paraId="71FF08F3" w14:textId="77777777" w:rsidR="00CB2AB1" w:rsidRDefault="00CB2AB1" w:rsidP="00CB2AB1">
      <w:pPr>
        <w:jc w:val="both"/>
        <w:rPr>
          <w:b/>
          <w:bCs/>
        </w:rPr>
      </w:pPr>
      <w:r>
        <w:rPr>
          <w:b/>
          <w:bCs/>
        </w:rPr>
        <w:t>12. Повторяющиеся задачи</w:t>
      </w:r>
    </w:p>
    <w:p w14:paraId="7409F674" w14:textId="7E71E22E" w:rsidR="00BF6031" w:rsidRPr="00BF6031" w:rsidRDefault="00BF6031" w:rsidP="00CB2AB1">
      <w:pPr>
        <w:jc w:val="both"/>
      </w:pPr>
      <w:r w:rsidRPr="00BF6031">
        <w:t>Возможность создания повторяющихся задач автоматизирует рутинные процессы и способствует систематизации работы.</w:t>
      </w:r>
    </w:p>
    <w:p w14:paraId="1CD3D5D0" w14:textId="77777777" w:rsidR="00CB2AB1" w:rsidRDefault="00CB2AB1" w:rsidP="00CB2AB1">
      <w:pPr>
        <w:jc w:val="both"/>
        <w:rPr>
          <w:b/>
          <w:bCs/>
        </w:rPr>
      </w:pPr>
      <w:r>
        <w:rPr>
          <w:b/>
          <w:bCs/>
        </w:rPr>
        <w:t>13. Шаблоны задач</w:t>
      </w:r>
    </w:p>
    <w:p w14:paraId="3D40AD50" w14:textId="6F54A1E6" w:rsidR="00BF6031" w:rsidRPr="00BF6031" w:rsidRDefault="00BF6031" w:rsidP="00CB2AB1">
      <w:pPr>
        <w:jc w:val="both"/>
      </w:pPr>
      <w:r w:rsidRPr="00BF6031">
        <w:t>Создание шаблонов задач упрощает стандартизацию процессов и ускоряет начало работы над новыми проектами.</w:t>
      </w:r>
    </w:p>
    <w:p w14:paraId="670F75D8" w14:textId="77777777" w:rsidR="00CB2AB1" w:rsidRDefault="00CB2AB1" w:rsidP="00CB2AB1">
      <w:pPr>
        <w:jc w:val="both"/>
        <w:rPr>
          <w:b/>
          <w:bCs/>
        </w:rPr>
      </w:pPr>
      <w:r>
        <w:rPr>
          <w:b/>
          <w:bCs/>
        </w:rPr>
        <w:t>14. Передача задач</w:t>
      </w:r>
    </w:p>
    <w:p w14:paraId="7545A290" w14:textId="5728D22F" w:rsidR="00BF6031" w:rsidRPr="00BF6031" w:rsidRDefault="00BF6031" w:rsidP="00CB2AB1">
      <w:pPr>
        <w:jc w:val="both"/>
      </w:pPr>
      <w:r w:rsidRPr="00BF6031">
        <w:t>Функция передачи задач позволяет эффективно делегировать задания между членами команды и обеспечивает прозрачность в распределении обязанностей.</w:t>
      </w:r>
    </w:p>
    <w:p w14:paraId="2F6DCA39" w14:textId="77777777" w:rsidR="00CB2AB1" w:rsidRDefault="00CB2AB1" w:rsidP="00CB2AB1">
      <w:pPr>
        <w:jc w:val="both"/>
        <w:rPr>
          <w:b/>
          <w:bCs/>
        </w:rPr>
      </w:pPr>
      <w:r>
        <w:rPr>
          <w:b/>
          <w:bCs/>
        </w:rPr>
        <w:t>15. Создание ролей доступа</w:t>
      </w:r>
    </w:p>
    <w:p w14:paraId="0B7A599D" w14:textId="2305C546" w:rsidR="00BF6031" w:rsidRPr="00BF6031" w:rsidRDefault="00BF6031" w:rsidP="00CB2AB1">
      <w:pPr>
        <w:jc w:val="both"/>
      </w:pPr>
      <w:r w:rsidRPr="00BF6031">
        <w:t>Возможность создания ролей доступа обеспечивает контроль над уровнем доступа пользователей к различным функциям системы.</w:t>
      </w:r>
    </w:p>
    <w:p w14:paraId="79204B98" w14:textId="77777777" w:rsidR="00CB2AB1" w:rsidRDefault="00CB2AB1" w:rsidP="00CB2AB1">
      <w:pPr>
        <w:jc w:val="both"/>
        <w:rPr>
          <w:b/>
          <w:bCs/>
        </w:rPr>
      </w:pPr>
      <w:r>
        <w:rPr>
          <w:b/>
          <w:bCs/>
        </w:rPr>
        <w:t>16. Облачные хранилища</w:t>
      </w:r>
    </w:p>
    <w:p w14:paraId="6FCC93B4" w14:textId="6F9D1AF6" w:rsidR="00BF6031" w:rsidRPr="00BF6031" w:rsidRDefault="00BF6031" w:rsidP="00CB2AB1">
      <w:pPr>
        <w:jc w:val="both"/>
      </w:pPr>
      <w:r w:rsidRPr="00BF6031">
        <w:t>Использование облачных хранилищ для хранения информации о компании и проектах обеспечивает удобство доступа и безопасность данных.</w:t>
      </w:r>
    </w:p>
    <w:p w14:paraId="1A786C2E" w14:textId="77777777" w:rsidR="00CB2AB1" w:rsidRDefault="00CB2AB1" w:rsidP="00CB2AB1">
      <w:pPr>
        <w:jc w:val="both"/>
        <w:rPr>
          <w:b/>
          <w:bCs/>
        </w:rPr>
      </w:pPr>
      <w:r>
        <w:rPr>
          <w:b/>
          <w:bCs/>
        </w:rPr>
        <w:t xml:space="preserve">17. </w:t>
      </w:r>
      <w:r w:rsidR="00BF6031" w:rsidRPr="00BF6031">
        <w:rPr>
          <w:b/>
          <w:bCs/>
        </w:rPr>
        <w:t>У</w:t>
      </w:r>
      <w:r>
        <w:rPr>
          <w:b/>
          <w:bCs/>
        </w:rPr>
        <w:t>правление личной эффективностью</w:t>
      </w:r>
    </w:p>
    <w:p w14:paraId="164B5F06" w14:textId="3C3D65D5" w:rsidR="00BF6031" w:rsidRPr="00BF6031" w:rsidRDefault="00BF6031" w:rsidP="00CB2AB1">
      <w:pPr>
        <w:jc w:val="both"/>
      </w:pPr>
      <w:r w:rsidRPr="00BF6031">
        <w:t xml:space="preserve">Удобный интерфейс </w:t>
      </w:r>
      <w:proofErr w:type="spellStart"/>
      <w:r w:rsidRPr="00BF6031">
        <w:t>YouGile</w:t>
      </w:r>
      <w:proofErr w:type="spellEnd"/>
      <w:r w:rsidRPr="00BF6031">
        <w:t xml:space="preserve"> помогает управлять личной эффективностью, позволяя легко отслеживать задачи и сроки и повышая продуктивность работы.</w:t>
      </w:r>
    </w:p>
    <w:p w14:paraId="15EEBE9D" w14:textId="77777777" w:rsidR="00CB2AB1" w:rsidRDefault="00CB2AB1" w:rsidP="00CB2AB1">
      <w:pPr>
        <w:jc w:val="both"/>
        <w:rPr>
          <w:b/>
          <w:bCs/>
        </w:rPr>
      </w:pPr>
      <w:r>
        <w:rPr>
          <w:b/>
          <w:bCs/>
        </w:rPr>
        <w:t>18. Отчетность</w:t>
      </w:r>
    </w:p>
    <w:p w14:paraId="64891BC1" w14:textId="58642BBC" w:rsidR="00BF6031" w:rsidRPr="00BF6031" w:rsidRDefault="00BF6031" w:rsidP="00CB2AB1">
      <w:pPr>
        <w:jc w:val="both"/>
      </w:pPr>
      <w:proofErr w:type="spellStart"/>
      <w:r w:rsidRPr="00BF6031">
        <w:t>YouGile</w:t>
      </w:r>
      <w:proofErr w:type="spellEnd"/>
      <w:r w:rsidRPr="00BF6031">
        <w:t xml:space="preserve"> предлагает 5 вариантов отчетности, что обеспечивает удобство в анализе данных и принятии управленческих решений.</w:t>
      </w:r>
    </w:p>
    <w:p w14:paraId="46008CAF" w14:textId="77777777" w:rsidR="00CB2AB1" w:rsidRDefault="00CB2AB1" w:rsidP="00CB2AB1">
      <w:pPr>
        <w:jc w:val="both"/>
        <w:rPr>
          <w:b/>
          <w:bCs/>
        </w:rPr>
      </w:pPr>
      <w:r>
        <w:rPr>
          <w:b/>
          <w:bCs/>
        </w:rPr>
        <w:t>19. Статус выполнения проекта</w:t>
      </w:r>
    </w:p>
    <w:p w14:paraId="7AFAAC40" w14:textId="08E4A0FC" w:rsidR="00BF6031" w:rsidRPr="00BF6031" w:rsidRDefault="00BF6031" w:rsidP="00CB2AB1">
      <w:pPr>
        <w:jc w:val="both"/>
      </w:pPr>
      <w:r w:rsidRPr="00BF6031">
        <w:t>Представление статуса выполнения проекта в процентах позволяет быстро оценить его текущее состояние и прогресс.</w:t>
      </w:r>
    </w:p>
    <w:p w14:paraId="76116382" w14:textId="77777777" w:rsidR="00CB2AB1" w:rsidRDefault="00CB2AB1" w:rsidP="00CB2AB1">
      <w:pPr>
        <w:jc w:val="both"/>
        <w:rPr>
          <w:b/>
          <w:bCs/>
        </w:rPr>
      </w:pPr>
      <w:r>
        <w:rPr>
          <w:b/>
          <w:bCs/>
        </w:rPr>
        <w:t>20. Гостевые аккаунты</w:t>
      </w:r>
    </w:p>
    <w:p w14:paraId="7DAF1E17" w14:textId="761DF372" w:rsidR="00BF6031" w:rsidRPr="00BF6031" w:rsidRDefault="00BF6031" w:rsidP="00CB2AB1">
      <w:pPr>
        <w:jc w:val="both"/>
      </w:pPr>
      <w:r w:rsidRPr="00BF6031">
        <w:t>Функция добавления гостевых аккаунтов с определенным доступом позволяет расширить команду за счет временных участников или внешних контрагентов, не предоставляя им полный доступ к системе.</w:t>
      </w:r>
    </w:p>
    <w:p w14:paraId="42224886" w14:textId="094A6C49" w:rsidR="00BF6031" w:rsidRPr="00BF6031" w:rsidRDefault="00CB2AB1" w:rsidP="00BF6031">
      <w:pPr>
        <w:jc w:val="both"/>
      </w:pPr>
      <w:bookmarkStart w:id="0" w:name="_GoBack"/>
      <w:r w:rsidRPr="00CB2AB1">
        <w:rPr>
          <w:b/>
        </w:rPr>
        <w:t>Вывод</w:t>
      </w:r>
      <w:bookmarkEnd w:id="0"/>
      <w:r>
        <w:t>: в</w:t>
      </w:r>
      <w:r w:rsidR="00BF6031" w:rsidRPr="00BF6031">
        <w:t xml:space="preserve"> целом, система управления проектами </w:t>
      </w:r>
      <w:proofErr w:type="spellStart"/>
      <w:r w:rsidR="00BF6031" w:rsidRPr="00BF6031">
        <w:t>YouGile</w:t>
      </w:r>
      <w:proofErr w:type="spellEnd"/>
      <w:r w:rsidR="00BF6031" w:rsidRPr="00BF6031">
        <w:t xml:space="preserve"> представляет собой мощный инструмент для организации работы команды, управления проектами и повышения производительности. Ее широкий спектр функций и гибкие настройки делают ее подходящим выбором для различных типов проектов и командных задач.</w:t>
      </w:r>
    </w:p>
    <w:p w14:paraId="3845135F" w14:textId="61D572B7" w:rsidR="00BF6031" w:rsidRPr="00BF6031" w:rsidRDefault="00BF6031" w:rsidP="00BF6031">
      <w:pPr>
        <w:jc w:val="both"/>
      </w:pPr>
      <w:r w:rsidRPr="00BF6031">
        <w:t xml:space="preserve">Ссылка на документацию: </w:t>
      </w:r>
      <w:hyperlink r:id="rId5" w:history="1">
        <w:r w:rsidRPr="00BF6031">
          <w:rPr>
            <w:rStyle w:val="a3"/>
          </w:rPr>
          <w:t xml:space="preserve">База знаний </w:t>
        </w:r>
        <w:proofErr w:type="spellStart"/>
        <w:r w:rsidRPr="00BF6031">
          <w:rPr>
            <w:rStyle w:val="a3"/>
          </w:rPr>
          <w:t>YouGile</w:t>
        </w:r>
        <w:proofErr w:type="spellEnd"/>
        <w:r w:rsidRPr="00BF6031">
          <w:rPr>
            <w:rStyle w:val="a3"/>
          </w:rPr>
          <w:t xml:space="preserve"> | </w:t>
        </w:r>
        <w:proofErr w:type="spellStart"/>
        <w:r w:rsidRPr="00BF6031">
          <w:rPr>
            <w:rStyle w:val="a3"/>
          </w:rPr>
          <w:t>Yougile</w:t>
        </w:r>
        <w:proofErr w:type="spellEnd"/>
      </w:hyperlink>
    </w:p>
    <w:p w14:paraId="259F7DDF" w14:textId="77777777" w:rsidR="00627A43" w:rsidRDefault="00627A43" w:rsidP="00BF6031">
      <w:pPr>
        <w:jc w:val="both"/>
      </w:pPr>
    </w:p>
    <w:sectPr w:rsidR="00627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6DE6"/>
    <w:multiLevelType w:val="multilevel"/>
    <w:tmpl w:val="CBDE8A6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6EDF2ABE"/>
    <w:multiLevelType w:val="multilevel"/>
    <w:tmpl w:val="0C462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2D8"/>
    <w:rsid w:val="000300DF"/>
    <w:rsid w:val="000F51BA"/>
    <w:rsid w:val="00621355"/>
    <w:rsid w:val="00627A43"/>
    <w:rsid w:val="00AB62D8"/>
    <w:rsid w:val="00BF6031"/>
    <w:rsid w:val="00CB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FEA33"/>
  <w15:chartTrackingRefBased/>
  <w15:docId w15:val="{3C3B17E5-DDDA-4E65-B86D-47433E0E5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00DF"/>
    <w:pPr>
      <w:keepNext/>
      <w:keepLines/>
      <w:spacing w:before="240" w:after="240" w:line="240" w:lineRule="auto"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0DF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character" w:styleId="a3">
    <w:name w:val="Hyperlink"/>
    <w:basedOn w:val="a0"/>
    <w:uiPriority w:val="99"/>
    <w:unhideWhenUsed/>
    <w:rsid w:val="00BF603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F60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9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elp.yougile.com/books/baza-znanii-yougi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</dc:creator>
  <cp:keywords/>
  <dc:description/>
  <cp:lastModifiedBy>Mika</cp:lastModifiedBy>
  <cp:revision>3</cp:revision>
  <cp:lastPrinted>2024-03-06T21:47:00Z</cp:lastPrinted>
  <dcterms:created xsi:type="dcterms:W3CDTF">2024-03-06T21:46:00Z</dcterms:created>
  <dcterms:modified xsi:type="dcterms:W3CDTF">2024-03-06T21:47:00Z</dcterms:modified>
</cp:coreProperties>
</file>