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/>
      </w:pPr>
      <w:bookmarkStart w:colFirst="0" w:colLast="0" w:name="_nhy901fiz7nm" w:id="0"/>
      <w:bookmarkEnd w:id="0"/>
      <w:r w:rsidDel="00000000" w:rsidR="00000000" w:rsidRPr="00000000">
        <w:rPr>
          <w:rtl w:val="0"/>
        </w:rPr>
        <w:t xml:space="preserve">Задание 2.2. Notion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731200" cy="34163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416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xidhrsugk14t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(план выполнения задания 2.1)</w:t>
      </w:r>
    </w:p>
    <w:p w:rsidR="00000000" w:rsidDel="00000000" w:rsidP="00000000" w:rsidRDefault="00000000" w:rsidRPr="00000000" w14:paraId="00000004">
      <w:pPr>
        <w:ind w:firstLine="72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Notion — это сервис для создания заметок и текстовых документов, списков дел, баз данных, таблиц, канбан-досок, баз знаний, ведения проектов и совместной работы.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rPr>
          <w:rFonts w:ascii="Times New Roman" w:cs="Times New Roman" w:eastAsia="Times New Roman" w:hAnsi="Times New Roman"/>
          <w:b w:val="1"/>
          <w:sz w:val="28"/>
          <w:szCs w:val="28"/>
          <w:highlight w:val="white"/>
        </w:rPr>
      </w:pPr>
      <w:bookmarkStart w:colFirst="0" w:colLast="0" w:name="_urlpvaz647uo" w:id="2"/>
      <w:bookmarkEnd w:id="2"/>
      <w:r w:rsidDel="00000000" w:rsidR="00000000" w:rsidRPr="00000000">
        <w:rPr>
          <w:rtl w:val="0"/>
        </w:rPr>
        <w:t xml:space="preserve">Личное использование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20" w:before="120" w:lineRule="auto"/>
        <w:ind w:firstLine="72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Можно использовать Notion для заметок, списков дел, привычек, организации домашних дел или ведения списка целей на год.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rPr/>
      </w:pPr>
      <w:bookmarkStart w:colFirst="0" w:colLast="0" w:name="_a97dlt3eddrb" w:id="3"/>
      <w:bookmarkEnd w:id="3"/>
      <w:r w:rsidDel="00000000" w:rsidR="00000000" w:rsidRPr="00000000">
        <w:rPr>
          <w:rtl w:val="0"/>
        </w:rPr>
        <w:t xml:space="preserve">Для студентов </w:t>
      </w:r>
    </w:p>
    <w:p w:rsidR="00000000" w:rsidDel="00000000" w:rsidP="00000000" w:rsidRDefault="00000000" w:rsidRPr="00000000" w14:paraId="00000008">
      <w:pPr>
        <w:spacing w:after="120" w:before="120" w:lineRule="auto"/>
        <w:ind w:firstLine="720"/>
        <w:rPr>
          <w:highlight w:val="white"/>
        </w:rPr>
      </w:pPr>
      <w:r w:rsidDel="00000000" w:rsidR="00000000" w:rsidRPr="00000000">
        <w:rPr>
          <w:rtl w:val="0"/>
        </w:rPr>
        <w:t xml:space="preserve">Вести конспекты с занятий, составить расписание и следить за дедлайнами, завести страничку для каждого предмета и хранить там ссылки на все материалы.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rPr/>
      </w:pPr>
      <w:bookmarkStart w:colFirst="0" w:colLast="0" w:name="_q4zfhs6tv7z5" w:id="4"/>
      <w:bookmarkEnd w:id="4"/>
      <w:r w:rsidDel="00000000" w:rsidR="00000000" w:rsidRPr="00000000">
        <w:rPr>
          <w:rtl w:val="0"/>
        </w:rPr>
        <w:t xml:space="preserve">Управление задачами и проектами</w:t>
      </w:r>
    </w:p>
    <w:p w:rsidR="00000000" w:rsidDel="00000000" w:rsidP="00000000" w:rsidRDefault="00000000" w:rsidRPr="00000000" w14:paraId="0000000A">
      <w:pPr>
        <w:ind w:firstLine="720"/>
        <w:rPr/>
      </w:pPr>
      <w:r w:rsidDel="00000000" w:rsidR="00000000" w:rsidRPr="00000000">
        <w:rPr>
          <w:rtl w:val="0"/>
        </w:rPr>
        <w:t xml:space="preserve">С помощью шаблона Канбан можно составить план проекта. Также можно настроить отображение в виде списка задач или календаря.</w:t>
      </w:r>
    </w:p>
    <w:p w:rsidR="00000000" w:rsidDel="00000000" w:rsidP="00000000" w:rsidRDefault="00000000" w:rsidRPr="00000000" w14:paraId="0000000B">
      <w:pPr>
        <w:pStyle w:val="Heading4"/>
        <w:keepNext w:val="1"/>
        <w:keepLines w:val="0"/>
        <w:spacing w:after="0" w:before="0" w:line="312" w:lineRule="auto"/>
        <w:rPr/>
      </w:pPr>
      <w:bookmarkStart w:colFirst="0" w:colLast="0" w:name="_uprp1b8inlb6" w:id="5"/>
      <w:bookmarkEnd w:id="5"/>
      <w:r w:rsidDel="00000000" w:rsidR="00000000" w:rsidRPr="00000000">
        <w:rPr>
          <w:b w:val="1"/>
          <w:color w:val="000000"/>
          <w:sz w:val="33"/>
          <w:szCs w:val="33"/>
          <w:rtl w:val="0"/>
        </w:rPr>
        <w:t xml:space="preserve">Плюсы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keepNext w:val="1"/>
        <w:rPr/>
      </w:pPr>
      <w:bookmarkStart w:colFirst="0" w:colLast="0" w:name="_rztf0ux6yqvn" w:id="6"/>
      <w:bookmarkEnd w:id="6"/>
      <w:r w:rsidDel="00000000" w:rsidR="00000000" w:rsidRPr="00000000">
        <w:rPr>
          <w:rtl w:val="0"/>
        </w:rPr>
        <w:t xml:space="preserve">Многофункциональность. </w:t>
      </w:r>
    </w:p>
    <w:p w:rsidR="00000000" w:rsidDel="00000000" w:rsidP="00000000" w:rsidRDefault="00000000" w:rsidRPr="00000000" w14:paraId="0000000D">
      <w:pPr>
        <w:keepNext w:val="1"/>
        <w:ind w:left="0" w:firstLine="720"/>
        <w:rPr/>
      </w:pPr>
      <w:r w:rsidDel="00000000" w:rsidR="00000000" w:rsidRPr="00000000">
        <w:rPr>
          <w:rtl w:val="0"/>
        </w:rPr>
        <w:t xml:space="preserve">М</w:t>
      </w:r>
      <w:r w:rsidDel="00000000" w:rsidR="00000000" w:rsidRPr="00000000">
        <w:rPr>
          <w:rtl w:val="0"/>
        </w:rPr>
        <w:t xml:space="preserve">ожно делать заметки и работать над документами, вести канбан-доски, работать с таблицами и собирать базы знаний. </w:t>
      </w:r>
    </w:p>
    <w:p w:rsidR="00000000" w:rsidDel="00000000" w:rsidP="00000000" w:rsidRDefault="00000000" w:rsidRPr="00000000" w14:paraId="0000000E">
      <w:pPr>
        <w:pStyle w:val="Heading2"/>
        <w:rPr/>
      </w:pPr>
      <w:bookmarkStart w:colFirst="0" w:colLast="0" w:name="_xu436ugdrxv5" w:id="7"/>
      <w:bookmarkEnd w:id="7"/>
      <w:r w:rsidDel="00000000" w:rsidR="00000000" w:rsidRPr="00000000">
        <w:rPr>
          <w:rtl w:val="0"/>
        </w:rPr>
        <w:t xml:space="preserve">Гибкость.</w:t>
      </w:r>
    </w:p>
    <w:p w:rsidR="00000000" w:rsidDel="00000000" w:rsidP="00000000" w:rsidRDefault="00000000" w:rsidRPr="00000000" w14:paraId="0000000F">
      <w:pPr>
        <w:keepNext w:val="1"/>
        <w:ind w:firstLine="720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Организовать работу в Notion можно как угодно. Разные блоки можно совмещать на одной странице, сами страницы объединять и связывать друг с другом. </w:t>
      </w:r>
    </w:p>
    <w:p w:rsidR="00000000" w:rsidDel="00000000" w:rsidP="00000000" w:rsidRDefault="00000000" w:rsidRPr="00000000" w14:paraId="00000010">
      <w:pPr>
        <w:pStyle w:val="Heading2"/>
        <w:rPr/>
      </w:pPr>
      <w:bookmarkStart w:colFirst="0" w:colLast="0" w:name="_lkxazxvmohbk" w:id="8"/>
      <w:bookmarkEnd w:id="8"/>
      <w:r w:rsidDel="00000000" w:rsidR="00000000" w:rsidRPr="00000000">
        <w:rPr>
          <w:rtl w:val="0"/>
        </w:rPr>
        <w:t xml:space="preserve">Быстрый импорт файлов.</w:t>
      </w:r>
    </w:p>
    <w:p w:rsidR="00000000" w:rsidDel="00000000" w:rsidP="00000000" w:rsidRDefault="00000000" w:rsidRPr="00000000" w14:paraId="00000011">
      <w:pPr>
        <w:keepNext w:val="1"/>
        <w:ind w:firstLine="720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Все документы, доски и таблицы можно с легкостью перенести из других приложений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2">
      <w:pPr>
        <w:pStyle w:val="Heading2"/>
        <w:rPr/>
      </w:pPr>
      <w:bookmarkStart w:colFirst="0" w:colLast="0" w:name="_gf5fr1348i0t" w:id="9"/>
      <w:bookmarkEnd w:id="9"/>
      <w:r w:rsidDel="00000000" w:rsidR="00000000" w:rsidRPr="00000000">
        <w:rPr>
          <w:rtl w:val="0"/>
        </w:rPr>
        <w:t xml:space="preserve">Простой дизайн. </w:t>
      </w:r>
    </w:p>
    <w:p w:rsidR="00000000" w:rsidDel="00000000" w:rsidP="00000000" w:rsidRDefault="00000000" w:rsidRPr="00000000" w14:paraId="00000013">
      <w:pPr>
        <w:keepNext w:val="1"/>
        <w:ind w:firstLine="720"/>
        <w:rPr/>
      </w:pPr>
      <w:r w:rsidDel="00000000" w:rsidR="00000000" w:rsidRPr="00000000">
        <w:rPr>
          <w:rtl w:val="0"/>
        </w:rPr>
        <w:t xml:space="preserve">Н</w:t>
      </w:r>
      <w:r w:rsidDel="00000000" w:rsidR="00000000" w:rsidRPr="00000000">
        <w:rPr>
          <w:rtl w:val="0"/>
        </w:rPr>
        <w:t xml:space="preserve">ет ничего лишнего, все функционально. </w:t>
      </w:r>
    </w:p>
    <w:p w:rsidR="00000000" w:rsidDel="00000000" w:rsidP="00000000" w:rsidRDefault="00000000" w:rsidRPr="00000000" w14:paraId="00000014">
      <w:pPr>
        <w:pStyle w:val="Heading4"/>
        <w:keepNext w:val="1"/>
        <w:keepLines w:val="0"/>
        <w:spacing w:after="0" w:before="0" w:line="312" w:lineRule="auto"/>
        <w:rPr/>
      </w:pPr>
      <w:bookmarkStart w:colFirst="0" w:colLast="0" w:name="_to47gmxxkyuy" w:id="10"/>
      <w:bookmarkEnd w:id="10"/>
      <w:r w:rsidDel="00000000" w:rsidR="00000000" w:rsidRPr="00000000">
        <w:rPr>
          <w:b w:val="1"/>
          <w:color w:val="000000"/>
          <w:sz w:val="33"/>
          <w:szCs w:val="33"/>
          <w:rtl w:val="0"/>
        </w:rPr>
        <w:t xml:space="preserve">Минусы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rPr/>
      </w:pPr>
      <w:bookmarkStart w:colFirst="0" w:colLast="0" w:name="_2rftdsevwzww" w:id="11"/>
      <w:bookmarkEnd w:id="11"/>
      <w:r w:rsidDel="00000000" w:rsidR="00000000" w:rsidRPr="00000000">
        <w:rPr>
          <w:rtl w:val="0"/>
        </w:rPr>
        <w:t xml:space="preserve">Нет русскоязычной версии. </w:t>
      </w:r>
    </w:p>
    <w:p w:rsidR="00000000" w:rsidDel="00000000" w:rsidP="00000000" w:rsidRDefault="00000000" w:rsidRPr="00000000" w14:paraId="00000016">
      <w:pPr>
        <w:keepNext w:val="1"/>
        <w:ind w:firstLine="720"/>
        <w:rPr/>
      </w:pPr>
      <w:r w:rsidDel="00000000" w:rsidR="00000000" w:rsidRPr="00000000">
        <w:rPr>
          <w:rtl w:val="0"/>
        </w:rPr>
        <w:t xml:space="preserve">Весь интерфейс, шаблоны и подсказки в Notion на английском языке. </w:t>
      </w:r>
    </w:p>
    <w:p w:rsidR="00000000" w:rsidDel="00000000" w:rsidP="00000000" w:rsidRDefault="00000000" w:rsidRPr="00000000" w14:paraId="00000017">
      <w:pPr>
        <w:pStyle w:val="Heading2"/>
        <w:rPr/>
      </w:pPr>
      <w:bookmarkStart w:colFirst="0" w:colLast="0" w:name="_qkhfzo1e1w81" w:id="12"/>
      <w:bookmarkEnd w:id="12"/>
      <w:r w:rsidDel="00000000" w:rsidR="00000000" w:rsidRPr="00000000">
        <w:rPr>
          <w:rtl w:val="0"/>
        </w:rPr>
        <w:t xml:space="preserve">Платно для командной работы. </w:t>
      </w:r>
    </w:p>
    <w:p w:rsidR="00000000" w:rsidDel="00000000" w:rsidP="00000000" w:rsidRDefault="00000000" w:rsidRPr="00000000" w14:paraId="00000018">
      <w:pPr>
        <w:keepNext w:val="1"/>
        <w:ind w:left="0" w:firstLine="720"/>
        <w:rPr/>
      </w:pPr>
      <w:r w:rsidDel="00000000" w:rsidR="00000000" w:rsidRPr="00000000">
        <w:rPr>
          <w:rtl w:val="0"/>
        </w:rPr>
        <w:t xml:space="preserve">Для совместной работы придется платить </w:t>
      </w:r>
      <w:r w:rsidDel="00000000" w:rsidR="00000000" w:rsidRPr="00000000">
        <w:rPr>
          <w:rtl w:val="0"/>
        </w:rPr>
        <w:t xml:space="preserve">8 $ за человека в месяц. </w:t>
      </w:r>
    </w:p>
    <w:p w:rsidR="00000000" w:rsidDel="00000000" w:rsidP="00000000" w:rsidRDefault="00000000" w:rsidRPr="00000000" w14:paraId="00000019">
      <w:pPr>
        <w:pStyle w:val="Heading2"/>
        <w:rPr/>
      </w:pPr>
      <w:bookmarkStart w:colFirst="0" w:colLast="0" w:name="_g4ga424146os" w:id="13"/>
      <w:bookmarkEnd w:id="13"/>
      <w:r w:rsidDel="00000000" w:rsidR="00000000" w:rsidRPr="00000000">
        <w:rPr>
          <w:rtl w:val="0"/>
        </w:rPr>
        <w:t xml:space="preserve">Мобильное приложение долго грузится. </w:t>
      </w:r>
    </w:p>
    <w:p w:rsidR="00000000" w:rsidDel="00000000" w:rsidP="00000000" w:rsidRDefault="00000000" w:rsidRPr="00000000" w14:paraId="0000001A">
      <w:pPr>
        <w:keepNext w:val="1"/>
        <w:ind w:left="0" w:firstLine="720"/>
        <w:rPr/>
      </w:pPr>
      <w:r w:rsidDel="00000000" w:rsidR="00000000" w:rsidRPr="00000000">
        <w:rPr>
          <w:rtl w:val="0"/>
        </w:rPr>
        <w:t xml:space="preserve">Версия для смартфона достаточно долго грузится.</w:t>
      </w:r>
    </w:p>
    <w:p w:rsidR="00000000" w:rsidDel="00000000" w:rsidP="00000000" w:rsidRDefault="00000000" w:rsidRPr="00000000" w14:paraId="0000001B">
      <w:pPr>
        <w:pStyle w:val="Heading2"/>
        <w:ind w:firstLine="720"/>
        <w:jc w:val="center"/>
        <w:rPr/>
      </w:pPr>
      <w:bookmarkStart w:colFirst="0" w:colLast="0" w:name="_oh7hjyfp4ff3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rPr>
          <w:highlight w:val="whit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8"/>
        <w:szCs w:val="28"/>
        <w:highlight w:val="white"/>
        <w:lang w:val="en_GB"/>
      </w:rPr>
    </w:rPrDefault>
    <w:pPrDefault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180" w:before="18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ind w:firstLine="720"/>
    </w:pPr>
    <w:rPr>
      <w:b w:val="1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color="auto" w:space="0" w:sz="0" w:val="none"/>
      </w:pBdr>
      <w:shd w:fill="ffffff" w:val="clear"/>
      <w:spacing w:after="120" w:before="120" w:lineRule="auto"/>
    </w:pPr>
    <w:rPr>
      <w:b w:val="1"/>
      <w:highlight w:val="whit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  <w:jc w:val="center"/>
    </w:pPr>
    <w:rPr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