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A80" w14:textId="77777777" w:rsidR="00FE18A4" w:rsidRDefault="00000000">
      <w:pPr>
        <w:pStyle w:val="1"/>
        <w:spacing w:line="360" w:lineRule="auto"/>
        <w:jc w:val="center"/>
        <w:rPr>
          <w:b/>
          <w:sz w:val="32"/>
          <w:szCs w:val="32"/>
        </w:rPr>
      </w:pPr>
      <w:bookmarkStart w:id="0" w:name="_ctsfhsutaffa" w:colFirst="0" w:colLast="0"/>
      <w:bookmarkEnd w:id="0"/>
      <w:proofErr w:type="spellStart"/>
      <w:r>
        <w:rPr>
          <w:b/>
          <w:sz w:val="32"/>
          <w:szCs w:val="32"/>
        </w:rPr>
        <w:t>Задание</w:t>
      </w:r>
      <w:proofErr w:type="spellEnd"/>
      <w:r>
        <w:rPr>
          <w:b/>
          <w:sz w:val="32"/>
          <w:szCs w:val="32"/>
        </w:rPr>
        <w:t xml:space="preserve"> 1.2. ИСР</w:t>
      </w:r>
    </w:p>
    <w:p w14:paraId="2CBB2EB8" w14:textId="1D720514" w:rsidR="007F5553" w:rsidRDefault="007F5553" w:rsidP="007F5553">
      <w:pPr>
        <w:jc w:val="right"/>
        <w:rPr>
          <w:lang w:val="ru-RU"/>
        </w:rPr>
      </w:pPr>
      <w:r>
        <w:rPr>
          <w:lang w:val="ru-RU"/>
        </w:rPr>
        <w:t xml:space="preserve">Выполнил: </w:t>
      </w:r>
      <w:proofErr w:type="spellStart"/>
      <w:r>
        <w:rPr>
          <w:lang w:val="ru-RU"/>
        </w:rPr>
        <w:t>Чирцов</w:t>
      </w:r>
      <w:proofErr w:type="spellEnd"/>
      <w:r>
        <w:rPr>
          <w:lang w:val="ru-RU"/>
        </w:rPr>
        <w:t xml:space="preserve"> Т.А.</w:t>
      </w:r>
    </w:p>
    <w:p w14:paraId="7953FCCB" w14:textId="77777777" w:rsidR="007F5553" w:rsidRDefault="007F5553" w:rsidP="007F5553">
      <w:pPr>
        <w:jc w:val="right"/>
        <w:rPr>
          <w:lang w:val="ru-RU"/>
        </w:rPr>
      </w:pPr>
    </w:p>
    <w:p w14:paraId="34740FFD" w14:textId="77777777" w:rsidR="007F5553" w:rsidRDefault="007F5553" w:rsidP="007F5553">
      <w:pPr>
        <w:jc w:val="right"/>
        <w:rPr>
          <w:lang w:val="ru-RU"/>
        </w:rPr>
      </w:pPr>
    </w:p>
    <w:p w14:paraId="11FF9254" w14:textId="234D1069" w:rsidR="00FD426A" w:rsidRDefault="00FD426A" w:rsidP="00FD426A">
      <w:pPr>
        <w:jc w:val="center"/>
        <w:rPr>
          <w:b/>
          <w:bCs/>
          <w:sz w:val="32"/>
          <w:szCs w:val="32"/>
          <w:lang w:val="ru-RU"/>
        </w:rPr>
      </w:pPr>
      <w:r w:rsidRPr="00FD426A">
        <w:rPr>
          <w:b/>
          <w:bCs/>
          <w:sz w:val="32"/>
          <w:szCs w:val="32"/>
          <w:lang w:val="ru-RU"/>
        </w:rPr>
        <w:t>Определение</w:t>
      </w:r>
    </w:p>
    <w:p w14:paraId="278D912E" w14:textId="77777777" w:rsidR="00FD426A" w:rsidRPr="00FD426A" w:rsidRDefault="00FD426A" w:rsidP="00FD426A">
      <w:pPr>
        <w:jc w:val="center"/>
        <w:rPr>
          <w:b/>
          <w:bCs/>
          <w:sz w:val="32"/>
          <w:szCs w:val="32"/>
          <w:lang w:val="ru-RU"/>
        </w:rPr>
      </w:pPr>
    </w:p>
    <w:p w14:paraId="118BFA48" w14:textId="1DB05D7F" w:rsidR="007F5553" w:rsidRDefault="007F5553" w:rsidP="007F5553">
      <w:pPr>
        <w:rPr>
          <w:lang w:val="ru-RU"/>
        </w:rPr>
      </w:pPr>
      <w:r w:rsidRPr="007F5553">
        <w:rPr>
          <w:b/>
          <w:bCs/>
          <w:lang w:val="ru-RU"/>
        </w:rPr>
        <w:t>Локальная вычислительная сеть</w:t>
      </w:r>
      <w:r w:rsidRPr="007F5553">
        <w:rPr>
          <w:lang w:val="ru-RU"/>
        </w:rPr>
        <w:t>– это сеть, предназначенная для соединения компьютеров и других устройств в относительно небольшом физическом пространстве, таком как дом, офис, лаборатория или учебное заведение. Основная цель локальной сети – обеспечить возможность обмена данными и ресурсами между устройствами в пределах этого пространства.</w:t>
      </w:r>
    </w:p>
    <w:p w14:paraId="3185534E" w14:textId="77777777" w:rsidR="007F5553" w:rsidRDefault="007F5553" w:rsidP="007F5553">
      <w:pPr>
        <w:rPr>
          <w:lang w:val="ru-RU"/>
        </w:rPr>
      </w:pPr>
    </w:p>
    <w:p w14:paraId="1B4C503B" w14:textId="77777777" w:rsidR="00FD426A" w:rsidRDefault="00FD426A" w:rsidP="007F5553">
      <w:pPr>
        <w:rPr>
          <w:lang w:val="ru-RU"/>
        </w:rPr>
      </w:pPr>
    </w:p>
    <w:p w14:paraId="502D6E09" w14:textId="32A2FD89" w:rsidR="007F5553" w:rsidRDefault="007F5553" w:rsidP="00FD426A">
      <w:pPr>
        <w:jc w:val="center"/>
        <w:rPr>
          <w:b/>
          <w:bCs/>
          <w:sz w:val="32"/>
          <w:szCs w:val="32"/>
          <w:lang w:val="ru-RU"/>
        </w:rPr>
      </w:pPr>
      <w:r w:rsidRPr="00FD426A">
        <w:rPr>
          <w:b/>
          <w:bCs/>
          <w:sz w:val="32"/>
          <w:szCs w:val="32"/>
          <w:lang w:val="ru-RU"/>
        </w:rPr>
        <w:t>Задачи, которые решают локальные вычислительные сети:</w:t>
      </w:r>
    </w:p>
    <w:p w14:paraId="1B2D3ED7" w14:textId="77777777" w:rsidR="00FD426A" w:rsidRPr="00FD426A" w:rsidRDefault="00FD426A" w:rsidP="00FD426A">
      <w:pPr>
        <w:jc w:val="center"/>
        <w:rPr>
          <w:b/>
          <w:bCs/>
          <w:sz w:val="32"/>
          <w:szCs w:val="32"/>
          <w:lang w:val="ru-RU"/>
        </w:rPr>
      </w:pPr>
    </w:p>
    <w:p w14:paraId="3488B8C8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Обмен данными и файлами</w:t>
      </w:r>
      <w:r w:rsidRPr="007F5553">
        <w:rPr>
          <w:lang w:val="ru-RU"/>
        </w:rPr>
        <w:t>: Локальные сети обеспечивают удобный и быстрый обмен данными между устройствами, позволяя пользователям легко делиться файлами, документами и другими видами данных.</w:t>
      </w:r>
    </w:p>
    <w:p w14:paraId="7C25A732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Доступ к сетевым ресурсам</w:t>
      </w:r>
      <w:r w:rsidRPr="007F5553">
        <w:rPr>
          <w:lang w:val="ru-RU"/>
        </w:rPr>
        <w:t>: С помощью LAN устройства могут получить доступ к общим ресурсам, таким как принтеры, сканеры, файловые серверы и интернет-соединение, что способствует более эффективному использованию оборудования и ресурсов.</w:t>
      </w:r>
    </w:p>
    <w:p w14:paraId="4B8C2180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Централизованное управление</w:t>
      </w:r>
      <w:r w:rsidRPr="007F5553">
        <w:rPr>
          <w:lang w:val="ru-RU"/>
        </w:rPr>
        <w:t>: Локальные сети позволяют администраторам централизованно управлять сетевыми настройками, политиками безопасности и обновлениями программного обеспечения, упрощая поддержку и обслуживание ИТ-инфраструктуры.</w:t>
      </w:r>
    </w:p>
    <w:p w14:paraId="59EDFA8C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Обеспечение безопасности</w:t>
      </w:r>
      <w:r w:rsidRPr="007F5553">
        <w:rPr>
          <w:lang w:val="ru-RU"/>
        </w:rPr>
        <w:t xml:space="preserve">: LAN позволяют внедрять меры безопасности, такие как </w:t>
      </w:r>
      <w:proofErr w:type="spellStart"/>
      <w:r w:rsidRPr="007F5553">
        <w:rPr>
          <w:lang w:val="ru-RU"/>
        </w:rPr>
        <w:t>фаерволы</w:t>
      </w:r>
      <w:proofErr w:type="spellEnd"/>
      <w:r w:rsidRPr="007F5553">
        <w:rPr>
          <w:lang w:val="ru-RU"/>
        </w:rPr>
        <w:t>, антивирусное программное обеспечение и шифрование данных, для защиты сети и данных от несанкционированного доступа и угроз.</w:t>
      </w:r>
    </w:p>
    <w:p w14:paraId="19B1BEE7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Организация рабочих групп и совместная работа</w:t>
      </w:r>
      <w:r w:rsidRPr="007F5553">
        <w:rPr>
          <w:lang w:val="ru-RU"/>
        </w:rPr>
        <w:t>: Локальные сети способствуют организации совместной работы, предоставляя средства для совместного использования данных, приложений и инструментов коллаборации в реальном времени.</w:t>
      </w:r>
    </w:p>
    <w:p w14:paraId="52F568ED" w14:textId="77777777" w:rsidR="007F5553" w:rsidRPr="007F5553" w:rsidRDefault="007F5553" w:rsidP="007F5553">
      <w:pPr>
        <w:numPr>
          <w:ilvl w:val="0"/>
          <w:numId w:val="1"/>
        </w:numPr>
        <w:rPr>
          <w:lang w:val="ru-RU"/>
        </w:rPr>
      </w:pPr>
      <w:r w:rsidRPr="007F5553">
        <w:rPr>
          <w:b/>
          <w:bCs/>
          <w:lang w:val="ru-RU"/>
        </w:rPr>
        <w:t>Поддержка распределённых приложений</w:t>
      </w:r>
      <w:r w:rsidRPr="007F5553">
        <w:rPr>
          <w:lang w:val="ru-RU"/>
        </w:rPr>
        <w:t xml:space="preserve">: LAN позволяют развертывать и использовать распределённые приложения, которые могут </w:t>
      </w:r>
      <w:r w:rsidRPr="007F5553">
        <w:rPr>
          <w:lang w:val="ru-RU"/>
        </w:rPr>
        <w:lastRenderedPageBreak/>
        <w:t>работать на нескольких устройствах внутри сети, обеспечивая высокую производительность и надёжность.</w:t>
      </w:r>
    </w:p>
    <w:p w14:paraId="442CD730" w14:textId="77777777" w:rsidR="007F5553" w:rsidRDefault="007F5553" w:rsidP="007F5553">
      <w:pPr>
        <w:rPr>
          <w:lang w:val="ru-RU"/>
        </w:rPr>
      </w:pPr>
    </w:p>
    <w:p w14:paraId="37A36252" w14:textId="77777777" w:rsidR="007F5553" w:rsidRDefault="007F5553" w:rsidP="007F5553">
      <w:pPr>
        <w:rPr>
          <w:lang w:val="ru-RU"/>
        </w:rPr>
      </w:pPr>
    </w:p>
    <w:p w14:paraId="19EFA89D" w14:textId="77777777" w:rsidR="007F5553" w:rsidRDefault="007F5553" w:rsidP="007F5553">
      <w:pPr>
        <w:rPr>
          <w:lang w:val="ru-RU"/>
        </w:rPr>
      </w:pPr>
    </w:p>
    <w:p w14:paraId="125BD799" w14:textId="686AC45F" w:rsidR="00FD426A" w:rsidRPr="00FD426A" w:rsidRDefault="007F5553" w:rsidP="00FD426A">
      <w:pPr>
        <w:jc w:val="center"/>
        <w:rPr>
          <w:sz w:val="32"/>
          <w:szCs w:val="32"/>
          <w:lang w:val="ru-RU"/>
        </w:rPr>
      </w:pPr>
      <w:r w:rsidRPr="00FD426A">
        <w:rPr>
          <w:b/>
          <w:bCs/>
          <w:sz w:val="32"/>
          <w:szCs w:val="32"/>
          <w:lang w:val="ru-RU"/>
        </w:rPr>
        <w:t>Анализ сети кафедры:</w:t>
      </w:r>
    </w:p>
    <w:p w14:paraId="7D0422A7" w14:textId="51DFD0D8" w:rsidR="007F5553" w:rsidRDefault="007F5553" w:rsidP="007F5553">
      <w:pPr>
        <w:rPr>
          <w:lang w:val="ru-RU"/>
        </w:rPr>
      </w:pPr>
      <w:r w:rsidRPr="007F5553">
        <w:rPr>
          <w:lang w:val="ru-RU"/>
        </w:rPr>
        <w:br/>
        <w:t xml:space="preserve">В ходе анализа локальной сети кафедры обнаружилось, что все подключенные в аудиториях устройства используют внутренний </w:t>
      </w:r>
      <w:r w:rsidRPr="007F5553">
        <w:t>IP</w:t>
      </w:r>
      <w:r w:rsidRPr="007F5553">
        <w:rPr>
          <w:lang w:val="ru-RU"/>
        </w:rPr>
        <w:t xml:space="preserve">-адрес 10.255.1.1 и внешний </w:t>
      </w:r>
      <w:r w:rsidRPr="007F5553">
        <w:t>IP</w:t>
      </w:r>
      <w:r w:rsidRPr="007F5553">
        <w:rPr>
          <w:lang w:val="ru-RU"/>
        </w:rPr>
        <w:t xml:space="preserve">-адрес 194.226.213.254. Кроме того, были выявлены домены, такие как </w:t>
      </w:r>
      <w:proofErr w:type="spellStart"/>
      <w:r w:rsidRPr="007F5553">
        <w:t>abit</w:t>
      </w:r>
      <w:proofErr w:type="spellEnd"/>
      <w:r w:rsidRPr="007F5553">
        <w:rPr>
          <w:lang w:val="ru-RU"/>
        </w:rPr>
        <w:t>.</w:t>
      </w:r>
      <w:proofErr w:type="spellStart"/>
      <w:r w:rsidRPr="007F5553">
        <w:t>herzen</w:t>
      </w:r>
      <w:proofErr w:type="spellEnd"/>
      <w:r w:rsidRPr="007F5553">
        <w:rPr>
          <w:lang w:val="ru-RU"/>
        </w:rPr>
        <w:t>.</w:t>
      </w:r>
      <w:proofErr w:type="spellStart"/>
      <w:r w:rsidRPr="007F5553">
        <w:t>spb</w:t>
      </w:r>
      <w:proofErr w:type="spellEnd"/>
      <w:r w:rsidRPr="007F5553">
        <w:rPr>
          <w:lang w:val="ru-RU"/>
        </w:rPr>
        <w:t>.</w:t>
      </w:r>
      <w:proofErr w:type="spellStart"/>
      <w:r w:rsidRPr="007F5553">
        <w:t>ru</w:t>
      </w:r>
      <w:proofErr w:type="spellEnd"/>
      <w:r w:rsidRPr="007F5553">
        <w:rPr>
          <w:lang w:val="ru-RU"/>
        </w:rPr>
        <w:t xml:space="preserve">, </w:t>
      </w:r>
      <w:r w:rsidRPr="007F5553">
        <w:t>guide</w:t>
      </w:r>
      <w:r w:rsidRPr="007F5553">
        <w:rPr>
          <w:lang w:val="ru-RU"/>
        </w:rPr>
        <w:t>.</w:t>
      </w:r>
      <w:proofErr w:type="spellStart"/>
      <w:r w:rsidRPr="007F5553">
        <w:t>herzen</w:t>
      </w:r>
      <w:proofErr w:type="spellEnd"/>
      <w:r w:rsidRPr="007F5553">
        <w:rPr>
          <w:lang w:val="ru-RU"/>
        </w:rPr>
        <w:t>.</w:t>
      </w:r>
      <w:proofErr w:type="spellStart"/>
      <w:r w:rsidRPr="007F5553">
        <w:t>spb</w:t>
      </w:r>
      <w:proofErr w:type="spellEnd"/>
      <w:r w:rsidRPr="007F5553">
        <w:rPr>
          <w:lang w:val="ru-RU"/>
        </w:rPr>
        <w:t>.</w:t>
      </w:r>
      <w:proofErr w:type="spellStart"/>
      <w:r w:rsidRPr="007F5553">
        <w:t>ru</w:t>
      </w:r>
      <w:proofErr w:type="spellEnd"/>
      <w:r w:rsidRPr="007F5553">
        <w:rPr>
          <w:lang w:val="ru-RU"/>
        </w:rPr>
        <w:t xml:space="preserve"> и </w:t>
      </w:r>
      <w:proofErr w:type="spellStart"/>
      <w:r w:rsidRPr="007F5553">
        <w:t>wproxy</w:t>
      </w:r>
      <w:proofErr w:type="spellEnd"/>
      <w:r w:rsidRPr="007F5553">
        <w:rPr>
          <w:lang w:val="ru-RU"/>
        </w:rPr>
        <w:t>.</w:t>
      </w:r>
      <w:proofErr w:type="spellStart"/>
      <w:r w:rsidRPr="007F5553">
        <w:t>herzen</w:t>
      </w:r>
      <w:proofErr w:type="spellEnd"/>
      <w:r w:rsidRPr="007F5553">
        <w:rPr>
          <w:lang w:val="ru-RU"/>
        </w:rPr>
        <w:t>.</w:t>
      </w:r>
      <w:proofErr w:type="spellStart"/>
      <w:r w:rsidRPr="007F5553">
        <w:t>spb</w:t>
      </w:r>
      <w:proofErr w:type="spellEnd"/>
      <w:r w:rsidRPr="007F5553">
        <w:rPr>
          <w:lang w:val="ru-RU"/>
        </w:rPr>
        <w:t>.</w:t>
      </w:r>
      <w:proofErr w:type="spellStart"/>
      <w:r w:rsidRPr="007F5553">
        <w:t>ru</w:t>
      </w:r>
      <w:proofErr w:type="spellEnd"/>
      <w:r w:rsidRPr="007F5553">
        <w:rPr>
          <w:lang w:val="ru-RU"/>
        </w:rPr>
        <w:t>, запросы к которым осуществляются через прокси-сервер, минуя прямое подключение к внешней сети. На основании этих данных был сделан вывод о том, что в сети применяется топология вида "Звезда".</w:t>
      </w:r>
    </w:p>
    <w:p w14:paraId="73CBA580" w14:textId="77777777" w:rsidR="007F5553" w:rsidRDefault="007F5553" w:rsidP="007F5553">
      <w:pPr>
        <w:rPr>
          <w:lang w:val="ru-RU"/>
        </w:rPr>
      </w:pPr>
    </w:p>
    <w:p w14:paraId="1A28BC50" w14:textId="77777777" w:rsidR="007F5553" w:rsidRPr="00FD426A" w:rsidRDefault="007F5553" w:rsidP="007F5553">
      <w:pPr>
        <w:rPr>
          <w:b/>
          <w:bCs/>
          <w:lang w:val="ru-RU"/>
        </w:rPr>
      </w:pPr>
    </w:p>
    <w:p w14:paraId="2A048A75" w14:textId="19627D00" w:rsidR="00FD426A" w:rsidRPr="00FD426A" w:rsidRDefault="00FD426A" w:rsidP="00FD426A">
      <w:pPr>
        <w:jc w:val="center"/>
        <w:rPr>
          <w:b/>
          <w:bCs/>
          <w:sz w:val="32"/>
          <w:szCs w:val="32"/>
          <w:lang w:val="ru-RU"/>
        </w:rPr>
      </w:pPr>
      <w:r w:rsidRPr="00FD426A">
        <w:rPr>
          <w:b/>
          <w:bCs/>
          <w:sz w:val="32"/>
          <w:szCs w:val="32"/>
          <w:lang w:val="ru-RU"/>
        </w:rPr>
        <w:t>Плюсы использования сети с топологией Звезда для университета:</w:t>
      </w:r>
    </w:p>
    <w:p w14:paraId="3CF26F76" w14:textId="77777777" w:rsidR="00FD426A" w:rsidRPr="00FD426A" w:rsidRDefault="00FD426A" w:rsidP="007F5553">
      <w:pPr>
        <w:rPr>
          <w:b/>
          <w:bCs/>
          <w:lang w:val="ru-RU"/>
        </w:rPr>
      </w:pPr>
    </w:p>
    <w:p w14:paraId="3E802FD0" w14:textId="77777777" w:rsidR="00FD426A" w:rsidRPr="00FD426A" w:rsidRDefault="00FD426A" w:rsidP="00FD426A">
      <w:pPr>
        <w:numPr>
          <w:ilvl w:val="0"/>
          <w:numId w:val="2"/>
        </w:numPr>
        <w:rPr>
          <w:lang w:val="ru-RU"/>
        </w:rPr>
      </w:pPr>
      <w:r w:rsidRPr="00FD426A">
        <w:rPr>
          <w:b/>
          <w:bCs/>
          <w:lang w:val="ru-RU"/>
        </w:rPr>
        <w:t>Удобство управления и масштабирования</w:t>
      </w:r>
      <w:r w:rsidRPr="00FD426A">
        <w:rPr>
          <w:lang w:val="ru-RU"/>
        </w:rPr>
        <w:t>: Централизованное подключение устройств облегчает добавление, удаление и управление отдельными рабочими станциями без воздействия на остальную сеть.</w:t>
      </w:r>
    </w:p>
    <w:p w14:paraId="56B71E52" w14:textId="77777777" w:rsidR="00FD426A" w:rsidRPr="00FD426A" w:rsidRDefault="00FD426A" w:rsidP="00FD426A">
      <w:pPr>
        <w:numPr>
          <w:ilvl w:val="0"/>
          <w:numId w:val="2"/>
        </w:numPr>
        <w:rPr>
          <w:lang w:val="ru-RU"/>
        </w:rPr>
      </w:pPr>
      <w:r w:rsidRPr="00FD426A">
        <w:rPr>
          <w:b/>
          <w:bCs/>
          <w:lang w:val="ru-RU"/>
        </w:rPr>
        <w:t>Надёжность</w:t>
      </w:r>
      <w:proofErr w:type="gramStart"/>
      <w:r w:rsidRPr="00FD426A">
        <w:rPr>
          <w:lang w:val="ru-RU"/>
        </w:rPr>
        <w:t>: Если</w:t>
      </w:r>
      <w:proofErr w:type="gramEnd"/>
      <w:r w:rsidRPr="00FD426A">
        <w:rPr>
          <w:lang w:val="ru-RU"/>
        </w:rPr>
        <w:t xml:space="preserve"> одно устройство или его соединение выходит из строя, это не влияет на остальные устройства в сети, что повышает общую надёжность сети.</w:t>
      </w:r>
    </w:p>
    <w:p w14:paraId="4A130EDF" w14:textId="77777777" w:rsidR="00FD426A" w:rsidRPr="00FD426A" w:rsidRDefault="00FD426A" w:rsidP="00FD426A">
      <w:pPr>
        <w:numPr>
          <w:ilvl w:val="0"/>
          <w:numId w:val="2"/>
        </w:numPr>
        <w:rPr>
          <w:lang w:val="ru-RU"/>
        </w:rPr>
      </w:pPr>
      <w:r w:rsidRPr="00FD426A">
        <w:rPr>
          <w:b/>
          <w:bCs/>
          <w:lang w:val="ru-RU"/>
        </w:rPr>
        <w:t>Производительность</w:t>
      </w:r>
      <w:r w:rsidRPr="00FD426A">
        <w:rPr>
          <w:lang w:val="ru-RU"/>
        </w:rPr>
        <w:t>: В топологии "Звезда" обмен данными между устройствами происходит через центральный узел, что может повышать общую производительность сети при использовании высокопроизводительного центрального узла.</w:t>
      </w:r>
    </w:p>
    <w:p w14:paraId="582E6E1B" w14:textId="77777777" w:rsidR="00FD426A" w:rsidRPr="00FD426A" w:rsidRDefault="00FD426A" w:rsidP="00FD426A">
      <w:pPr>
        <w:numPr>
          <w:ilvl w:val="0"/>
          <w:numId w:val="2"/>
        </w:numPr>
        <w:rPr>
          <w:lang w:val="ru-RU"/>
        </w:rPr>
      </w:pPr>
      <w:r w:rsidRPr="00FD426A">
        <w:rPr>
          <w:b/>
          <w:bCs/>
          <w:lang w:val="ru-RU"/>
        </w:rPr>
        <w:t>Безопасность</w:t>
      </w:r>
      <w:r w:rsidRPr="00FD426A">
        <w:rPr>
          <w:lang w:val="ru-RU"/>
        </w:rPr>
        <w:t>: Легче контролировать доступ к сети и данных, поскольку весь трафик проходит через центральный узел, который может выполнять функции мониторинга и фильтрации.</w:t>
      </w:r>
    </w:p>
    <w:p w14:paraId="0842EDA2" w14:textId="77777777" w:rsidR="00FD426A" w:rsidRPr="00FD426A" w:rsidRDefault="00FD426A" w:rsidP="00FD426A">
      <w:pPr>
        <w:numPr>
          <w:ilvl w:val="0"/>
          <w:numId w:val="2"/>
        </w:numPr>
        <w:rPr>
          <w:lang w:val="ru-RU"/>
        </w:rPr>
      </w:pPr>
      <w:r w:rsidRPr="00FD426A">
        <w:rPr>
          <w:b/>
          <w:bCs/>
          <w:lang w:val="ru-RU"/>
        </w:rPr>
        <w:t>Устранение неисправностей</w:t>
      </w:r>
      <w:r w:rsidRPr="00FD426A">
        <w:rPr>
          <w:lang w:val="ru-RU"/>
        </w:rPr>
        <w:t>: Проблемы в сети проще диагностировать и устранять, так как можно точно определить, какое соединение вызывает проблему.</w:t>
      </w:r>
    </w:p>
    <w:p w14:paraId="03B21AF6" w14:textId="77777777" w:rsidR="00FD426A" w:rsidRPr="007F5553" w:rsidRDefault="00FD426A" w:rsidP="007F5553">
      <w:pPr>
        <w:rPr>
          <w:lang w:val="ru-RU"/>
        </w:rPr>
      </w:pPr>
    </w:p>
    <w:sectPr w:rsidR="00FD426A" w:rsidRPr="007F5553">
      <w:footerReference w:type="default" r:id="rId7"/>
      <w:pgSz w:w="11909" w:h="16834"/>
      <w:pgMar w:top="850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3D84A" w14:textId="77777777" w:rsidR="00D232F4" w:rsidRDefault="00D232F4">
      <w:pPr>
        <w:spacing w:line="240" w:lineRule="auto"/>
      </w:pPr>
      <w:r>
        <w:separator/>
      </w:r>
    </w:p>
  </w:endnote>
  <w:endnote w:type="continuationSeparator" w:id="0">
    <w:p w14:paraId="64E9760E" w14:textId="77777777" w:rsidR="00D232F4" w:rsidRDefault="00D232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F042" w14:textId="77777777" w:rsidR="00FE18A4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7F555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09A03" w14:textId="77777777" w:rsidR="00D232F4" w:rsidRDefault="00D232F4">
      <w:pPr>
        <w:spacing w:line="240" w:lineRule="auto"/>
      </w:pPr>
      <w:r>
        <w:separator/>
      </w:r>
    </w:p>
  </w:footnote>
  <w:footnote w:type="continuationSeparator" w:id="0">
    <w:p w14:paraId="60C12899" w14:textId="77777777" w:rsidR="00D232F4" w:rsidRDefault="00D232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204CE"/>
    <w:multiLevelType w:val="multilevel"/>
    <w:tmpl w:val="E7125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7C498B"/>
    <w:multiLevelType w:val="multilevel"/>
    <w:tmpl w:val="2000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8786498">
    <w:abstractNumId w:val="0"/>
  </w:num>
  <w:num w:numId="2" w16cid:durableId="1415782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8A4"/>
    <w:rsid w:val="00113F12"/>
    <w:rsid w:val="007F5553"/>
    <w:rsid w:val="00D232F4"/>
    <w:rsid w:val="00FD426A"/>
    <w:rsid w:val="00FE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7AE40A"/>
  <w15:docId w15:val="{E74D4537-3CF4-084A-8661-D37A50EC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sz w:val="32"/>
      <w:szCs w:val="3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</cp:lastModifiedBy>
  <cp:revision>3</cp:revision>
  <dcterms:created xsi:type="dcterms:W3CDTF">2024-03-04T20:14:00Z</dcterms:created>
  <dcterms:modified xsi:type="dcterms:W3CDTF">2024-03-04T20:18:00Z</dcterms:modified>
</cp:coreProperties>
</file>