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010C8" w:rsidRPr="008010C8" w:rsidRDefault="008010C8" w:rsidP="00374AE9">
      <w:pPr>
        <w:pStyle w:val="1"/>
        <w:keepNext w:val="0"/>
        <w:keepLines w:val="0"/>
        <w:spacing w:before="480"/>
        <w:jc w:val="center"/>
        <w:rPr>
          <w:rFonts w:ascii="Times New Roman" w:hAnsi="Times New Roman" w:cs="Times New Roman"/>
          <w:sz w:val="22"/>
          <w:szCs w:val="22"/>
        </w:rPr>
      </w:pPr>
      <w:bookmarkStart w:id="0" w:name="_tlt4xuixfnxc" w:colFirst="0" w:colLast="0"/>
      <w:bookmarkEnd w:id="0"/>
      <w:r w:rsidRPr="008010C8">
        <w:rPr>
          <w:rFonts w:ascii="Times New Roman" w:hAnsi="Times New Roman" w:cs="Times New Roman"/>
          <w:sz w:val="22"/>
          <w:szCs w:val="22"/>
        </w:rPr>
        <w:t>Научно-исследовательская работа (2 семестр) Задание 2.1. ВСР Фатьянов М.А.</w:t>
      </w:r>
    </w:p>
    <w:p w:rsidR="00E148B2" w:rsidRPr="00374AE9" w:rsidRDefault="00374AE9" w:rsidP="00374AE9">
      <w:pPr>
        <w:pStyle w:val="1"/>
        <w:keepNext w:val="0"/>
        <w:keepLines w:val="0"/>
        <w:spacing w:before="480"/>
        <w:jc w:val="center"/>
        <w:rPr>
          <w:rFonts w:ascii="Times New Roman" w:hAnsi="Times New Roman" w:cs="Times New Roman"/>
          <w:b/>
          <w:szCs w:val="22"/>
        </w:rPr>
      </w:pPr>
      <w:r w:rsidRPr="00374AE9">
        <w:rPr>
          <w:rFonts w:ascii="Times New Roman" w:hAnsi="Times New Roman" w:cs="Times New Roman"/>
          <w:b/>
          <w:szCs w:val="22"/>
        </w:rPr>
        <w:t xml:space="preserve">Анализ и оценка электронных образовательных ресурсов с </w:t>
      </w:r>
      <w:proofErr w:type="spellStart"/>
      <w:r w:rsidRPr="00374AE9">
        <w:rPr>
          <w:rFonts w:ascii="Times New Roman" w:hAnsi="Times New Roman" w:cs="Times New Roman"/>
          <w:b/>
          <w:szCs w:val="22"/>
        </w:rPr>
        <w:t>нейросетями</w:t>
      </w:r>
      <w:proofErr w:type="spellEnd"/>
      <w:r w:rsidRPr="00374AE9">
        <w:rPr>
          <w:rFonts w:ascii="Times New Roman" w:hAnsi="Times New Roman" w:cs="Times New Roman"/>
          <w:b/>
          <w:szCs w:val="22"/>
        </w:rPr>
        <w:t xml:space="preserve"> по физике</w:t>
      </w:r>
    </w:p>
    <w:p w:rsidR="00E148B2" w:rsidRPr="00374AE9" w:rsidRDefault="00374AE9">
      <w:pPr>
        <w:spacing w:before="240" w:after="240"/>
        <w:rPr>
          <w:rFonts w:ascii="Times New Roman" w:hAnsi="Times New Roman" w:cs="Times New Roman"/>
        </w:rPr>
      </w:pPr>
      <w:r w:rsidRPr="00374AE9">
        <w:rPr>
          <w:rFonts w:ascii="Times New Roman" w:hAnsi="Times New Roman" w:cs="Times New Roman"/>
        </w:rPr>
        <w:t xml:space="preserve">Интеграция искусственного интеллекта в образовательный процесс физики становится всё более заметной: современные </w:t>
      </w:r>
      <w:proofErr w:type="spellStart"/>
      <w:r w:rsidRPr="00374AE9">
        <w:rPr>
          <w:rFonts w:ascii="Times New Roman" w:hAnsi="Times New Roman" w:cs="Times New Roman"/>
        </w:rPr>
        <w:t>нейросетевые</w:t>
      </w:r>
      <w:proofErr w:type="spellEnd"/>
      <w:r w:rsidRPr="00374AE9">
        <w:rPr>
          <w:rFonts w:ascii="Times New Roman" w:hAnsi="Times New Roman" w:cs="Times New Roman"/>
        </w:rPr>
        <w:t xml:space="preserve"> системы помогают не только выдавать ответы на задачи, но и </w:t>
      </w:r>
      <w:r w:rsidRPr="00374AE9">
        <w:rPr>
          <w:rFonts w:ascii="Times New Roman" w:hAnsi="Times New Roman" w:cs="Times New Roman"/>
          <w:b/>
        </w:rPr>
        <w:t>объяснять ход решения</w:t>
      </w:r>
      <w:r w:rsidRPr="00374AE9">
        <w:rPr>
          <w:rFonts w:ascii="Times New Roman" w:hAnsi="Times New Roman" w:cs="Times New Roman"/>
        </w:rPr>
        <w:t xml:space="preserve"> и создавать интерактивные материалы. Исследования подчёркивают, что ИИ-наставники и виртуальные лаборатории делают обучение более вовлечённым и персонализированным. С другой стороны, такие технологии требуют внимательной оценки с точки зрения научной достоверности и образовательной целесообразности: </w:t>
      </w:r>
      <w:proofErr w:type="spellStart"/>
      <w:r w:rsidRPr="00374AE9">
        <w:rPr>
          <w:rFonts w:ascii="Times New Roman" w:hAnsi="Times New Roman" w:cs="Times New Roman"/>
        </w:rPr>
        <w:t>нейросети</w:t>
      </w:r>
      <w:proofErr w:type="spellEnd"/>
      <w:r w:rsidRPr="00374AE9">
        <w:rPr>
          <w:rFonts w:ascii="Times New Roman" w:hAnsi="Times New Roman" w:cs="Times New Roman"/>
        </w:rPr>
        <w:t xml:space="preserve"> могут допускать ошибки («галлюцинации») и не заменяют квалифицированного учителя.</w:t>
      </w:r>
    </w:p>
    <w:p w:rsidR="00E148B2" w:rsidRPr="00374AE9" w:rsidRDefault="00374AE9">
      <w:pPr>
        <w:spacing w:before="240" w:after="240"/>
        <w:rPr>
          <w:rFonts w:ascii="Times New Roman" w:hAnsi="Times New Roman" w:cs="Times New Roman"/>
        </w:rPr>
      </w:pPr>
      <w:r w:rsidRPr="00374AE9">
        <w:rPr>
          <w:rFonts w:ascii="Times New Roman" w:hAnsi="Times New Roman" w:cs="Times New Roman"/>
        </w:rPr>
        <w:t xml:space="preserve">Многие современные сервисы по физике включают интерактивные визуальные компоненты, например, симуляции и изображения физических процессов. Так, платформы типа </w:t>
      </w:r>
      <w:proofErr w:type="spellStart"/>
      <w:r w:rsidRPr="00374AE9">
        <w:rPr>
          <w:rFonts w:ascii="Times New Roman" w:hAnsi="Times New Roman" w:cs="Times New Roman"/>
        </w:rPr>
        <w:t>PhET</w:t>
      </w:r>
      <w:proofErr w:type="spellEnd"/>
      <w:r w:rsidRPr="00374AE9">
        <w:rPr>
          <w:rFonts w:ascii="Times New Roman" w:hAnsi="Times New Roman" w:cs="Times New Roman"/>
        </w:rPr>
        <w:t xml:space="preserve"> позволяют «исследовать физические явления (движение, электричество, магнетизм) в виртуальном пространстве», что поддерживает активное обучение и делает физику более доступной. ИИ-ресурсы нередко используют сочетание графики и мультимедиа для более наглядного объяснения, однако качество таких визуализаций и технический уровень интерфейса у разных систем заметно различаются.</w:t>
      </w:r>
    </w:p>
    <w:p w:rsidR="00E148B2" w:rsidRPr="00374AE9" w:rsidRDefault="00374AE9" w:rsidP="00374AE9">
      <w:pPr>
        <w:pStyle w:val="2"/>
        <w:keepNext w:val="0"/>
        <w:keepLines w:val="0"/>
        <w:spacing w:after="80"/>
        <w:jc w:val="center"/>
        <w:rPr>
          <w:rFonts w:ascii="Times New Roman" w:hAnsi="Times New Roman" w:cs="Times New Roman"/>
          <w:b/>
          <w:sz w:val="40"/>
          <w:szCs w:val="22"/>
        </w:rPr>
      </w:pPr>
      <w:bookmarkStart w:id="1" w:name="_z6efmvivc8ct" w:colFirst="0" w:colLast="0"/>
      <w:bookmarkEnd w:id="1"/>
      <w:r w:rsidRPr="00374AE9">
        <w:rPr>
          <w:rFonts w:ascii="Times New Roman" w:hAnsi="Times New Roman" w:cs="Times New Roman"/>
          <w:b/>
          <w:sz w:val="40"/>
          <w:szCs w:val="22"/>
        </w:rPr>
        <w:t>Российские ресурсы</w:t>
      </w:r>
    </w:p>
    <w:p w:rsidR="00E148B2" w:rsidRPr="00374AE9" w:rsidRDefault="00374AE9" w:rsidP="00374AE9">
      <w:pPr>
        <w:spacing w:before="240"/>
        <w:rPr>
          <w:rFonts w:ascii="Times New Roman" w:hAnsi="Times New Roman" w:cs="Times New Roman"/>
        </w:rPr>
      </w:pPr>
      <w:proofErr w:type="spellStart"/>
      <w:r w:rsidRPr="00374AE9">
        <w:rPr>
          <w:rFonts w:ascii="Times New Roman" w:hAnsi="Times New Roman" w:cs="Times New Roman"/>
          <w:b/>
        </w:rPr>
        <w:t>СигмаЧат</w:t>
      </w:r>
      <w:proofErr w:type="spellEnd"/>
      <w:r w:rsidRPr="00374AE9">
        <w:rPr>
          <w:rFonts w:ascii="Times New Roman" w:hAnsi="Times New Roman" w:cs="Times New Roman"/>
          <w:b/>
        </w:rPr>
        <w:t xml:space="preserve"> (sigma-chat.ru)</w:t>
      </w:r>
      <w:r w:rsidRPr="00374AE9">
        <w:rPr>
          <w:rFonts w:ascii="Times New Roman" w:hAnsi="Times New Roman" w:cs="Times New Roman"/>
        </w:rPr>
        <w:t xml:space="preserve"> – онлайн-чат-бот для решения задач по физике на русском языке. Сайт заявляет, что ИИ «помогает не просто находить ответы, а действительно разбираться в механике, оптике, электричестве и других темах». Используются модели </w:t>
      </w:r>
      <w:proofErr w:type="spellStart"/>
      <w:r w:rsidRPr="00374AE9">
        <w:rPr>
          <w:rFonts w:ascii="Times New Roman" w:hAnsi="Times New Roman" w:cs="Times New Roman"/>
        </w:rPr>
        <w:t>ChatGPT</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Claude</w:t>
      </w:r>
      <w:proofErr w:type="spellEnd"/>
      <w:r w:rsidRPr="00374AE9">
        <w:rPr>
          <w:rFonts w:ascii="Times New Roman" w:hAnsi="Times New Roman" w:cs="Times New Roman"/>
        </w:rPr>
        <w:t xml:space="preserve"> и др. (в том числе распознавание фотографий задач). Система выдаёт подробные пошаговые решения и объяснения, но основана на общих языковых моделях, поэтому </w:t>
      </w:r>
      <w:r w:rsidRPr="00374AE9">
        <w:rPr>
          <w:rFonts w:ascii="Times New Roman" w:hAnsi="Times New Roman" w:cs="Times New Roman"/>
          <w:b/>
        </w:rPr>
        <w:t>точность не гарантирована</w:t>
      </w:r>
      <w:r w:rsidRPr="00374AE9">
        <w:rPr>
          <w:rFonts w:ascii="Times New Roman" w:hAnsi="Times New Roman" w:cs="Times New Roman"/>
        </w:rPr>
        <w:t xml:space="preserve">. С точки зрения педагогики </w:t>
      </w:r>
      <w:proofErr w:type="spellStart"/>
      <w:r w:rsidRPr="00374AE9">
        <w:rPr>
          <w:rFonts w:ascii="Times New Roman" w:hAnsi="Times New Roman" w:cs="Times New Roman"/>
        </w:rPr>
        <w:t>СигмаЧат</w:t>
      </w:r>
      <w:proofErr w:type="spellEnd"/>
      <w:r w:rsidRPr="00374AE9">
        <w:rPr>
          <w:rFonts w:ascii="Times New Roman" w:hAnsi="Times New Roman" w:cs="Times New Roman"/>
        </w:rPr>
        <w:t xml:space="preserve"> помогает быстро проверить решения и получить альтернативные рассуждения, однако методического сопровождения и привязки к учебной программе нет. Интерфейс простой (диалоговый чат), интерактивность высокая (реакция на текст/фото</w:t>
      </w:r>
      <w:r>
        <w:rPr>
          <w:rFonts w:ascii="Times New Roman" w:hAnsi="Times New Roman" w:cs="Times New Roman"/>
        </w:rPr>
        <w:t>), но визуальных симуляций нет.</w:t>
      </w:r>
    </w:p>
    <w:p w:rsidR="00E148B2" w:rsidRPr="00374AE9" w:rsidRDefault="00374AE9" w:rsidP="00374AE9">
      <w:pPr>
        <w:rPr>
          <w:rFonts w:ascii="Times New Roman" w:hAnsi="Times New Roman" w:cs="Times New Roman"/>
        </w:rPr>
      </w:pPr>
      <w:r w:rsidRPr="00374AE9">
        <w:rPr>
          <w:rFonts w:ascii="Times New Roman" w:hAnsi="Times New Roman" w:cs="Times New Roman"/>
          <w:b/>
        </w:rPr>
        <w:t xml:space="preserve">HIX </w:t>
      </w:r>
      <w:proofErr w:type="spellStart"/>
      <w:r w:rsidRPr="00374AE9">
        <w:rPr>
          <w:rFonts w:ascii="Times New Roman" w:hAnsi="Times New Roman" w:cs="Times New Roman"/>
          <w:b/>
        </w:rPr>
        <w:t>Tutor</w:t>
      </w:r>
      <w:proofErr w:type="spellEnd"/>
      <w:r w:rsidRPr="00374AE9">
        <w:rPr>
          <w:rFonts w:ascii="Times New Roman" w:hAnsi="Times New Roman" w:cs="Times New Roman"/>
          <w:b/>
        </w:rPr>
        <w:t xml:space="preserve"> – «Физика ИИ» (</w:t>
      </w:r>
      <w:bookmarkStart w:id="2" w:name="_GoBack"/>
      <w:r w:rsidRPr="00374AE9">
        <w:rPr>
          <w:rFonts w:ascii="Times New Roman" w:hAnsi="Times New Roman" w:cs="Times New Roman"/>
          <w:b/>
        </w:rPr>
        <w:t>tutor.hix.ai/</w:t>
      </w:r>
      <w:proofErr w:type="spellStart"/>
      <w:r w:rsidRPr="00374AE9">
        <w:rPr>
          <w:rFonts w:ascii="Times New Roman" w:hAnsi="Times New Roman" w:cs="Times New Roman"/>
          <w:b/>
        </w:rPr>
        <w:t>ru</w:t>
      </w:r>
      <w:proofErr w:type="spellEnd"/>
      <w:r w:rsidRPr="00374AE9">
        <w:rPr>
          <w:rFonts w:ascii="Times New Roman" w:hAnsi="Times New Roman" w:cs="Times New Roman"/>
          <w:b/>
        </w:rPr>
        <w:t>/</w:t>
      </w:r>
      <w:proofErr w:type="spellStart"/>
      <w:r w:rsidRPr="00374AE9">
        <w:rPr>
          <w:rFonts w:ascii="Times New Roman" w:hAnsi="Times New Roman" w:cs="Times New Roman"/>
          <w:b/>
        </w:rPr>
        <w:t>physics-ai</w:t>
      </w:r>
      <w:bookmarkEnd w:id="2"/>
      <w:proofErr w:type="spellEnd"/>
      <w:r w:rsidRPr="00374AE9">
        <w:rPr>
          <w:rFonts w:ascii="Times New Roman" w:hAnsi="Times New Roman" w:cs="Times New Roman"/>
          <w:b/>
        </w:rPr>
        <w:t>)</w:t>
      </w:r>
      <w:r w:rsidRPr="00374AE9">
        <w:rPr>
          <w:rFonts w:ascii="Times New Roman" w:hAnsi="Times New Roman" w:cs="Times New Roman"/>
        </w:rPr>
        <w:t xml:space="preserve"> – бесплатный онлайн-решатель задач по физике на базе ИИ. Сайт позиционирует себя как помощник, который «решает задачи по физике всех уровней сложности, гарантируя подробные и точные ответы». Пользователь загружает условие (текст или изображение), и </w:t>
      </w:r>
      <w:proofErr w:type="spellStart"/>
      <w:r w:rsidRPr="00374AE9">
        <w:rPr>
          <w:rFonts w:ascii="Times New Roman" w:hAnsi="Times New Roman" w:cs="Times New Roman"/>
        </w:rPr>
        <w:t>нейросеть</w:t>
      </w:r>
      <w:proofErr w:type="spellEnd"/>
      <w:r w:rsidRPr="00374AE9">
        <w:rPr>
          <w:rFonts w:ascii="Times New Roman" w:hAnsi="Times New Roman" w:cs="Times New Roman"/>
        </w:rPr>
        <w:t xml:space="preserve"> выдаёт решение. По описанию это своего рода чат-бот для физики; он активно подчёркивает учебную пользу, но на деле больше решает задачи «под ключ», чем даёт методические указания. Научная точность ограничена используемой моделью и часто требует проверки преподавателем. Интерактивность высокая (поддерживает ввод задачи и мгновенный ответ), техническая реализация – современный веб-интерфейс. Методической </w:t>
      </w:r>
      <w:r w:rsidRPr="00374AE9">
        <w:rPr>
          <w:rFonts w:ascii="Times New Roman" w:hAnsi="Times New Roman" w:cs="Times New Roman"/>
        </w:rPr>
        <w:lastRenderedPageBreak/>
        <w:t>поддержки нет, сервис не адаптирован к ФГОС.</w:t>
      </w:r>
      <w:r w:rsidRPr="00374AE9">
        <w:rPr>
          <w:rFonts w:ascii="Times New Roman" w:hAnsi="Times New Roman" w:cs="Times New Roman"/>
        </w:rPr>
        <w:br/>
      </w:r>
    </w:p>
    <w:p w:rsidR="00E148B2" w:rsidRPr="00374AE9" w:rsidRDefault="00374AE9" w:rsidP="00374AE9">
      <w:pPr>
        <w:rPr>
          <w:rFonts w:ascii="Times New Roman" w:hAnsi="Times New Roman" w:cs="Times New Roman"/>
        </w:rPr>
      </w:pPr>
      <w:r w:rsidRPr="00374AE9">
        <w:rPr>
          <w:rFonts w:ascii="Times New Roman" w:hAnsi="Times New Roman" w:cs="Times New Roman"/>
          <w:b/>
        </w:rPr>
        <w:t>Kampus.AI (kampus.ai)</w:t>
      </w:r>
      <w:r w:rsidRPr="00374AE9">
        <w:rPr>
          <w:rFonts w:ascii="Times New Roman" w:hAnsi="Times New Roman" w:cs="Times New Roman"/>
        </w:rPr>
        <w:t xml:space="preserve"> – российский образовательный сервис с ИИ, напоминающий </w:t>
      </w:r>
      <w:proofErr w:type="spellStart"/>
      <w:r w:rsidRPr="00374AE9">
        <w:rPr>
          <w:rFonts w:ascii="Times New Roman" w:hAnsi="Times New Roman" w:cs="Times New Roman"/>
        </w:rPr>
        <w:t>чатGPT</w:t>
      </w:r>
      <w:proofErr w:type="spellEnd"/>
      <w:r w:rsidRPr="00374AE9">
        <w:rPr>
          <w:rFonts w:ascii="Times New Roman" w:hAnsi="Times New Roman" w:cs="Times New Roman"/>
        </w:rPr>
        <w:t xml:space="preserve">-решатель. По описанию, это «образовательный AI-сервис с мощной генерацией текста, аналог </w:t>
      </w:r>
      <w:proofErr w:type="spellStart"/>
      <w:r w:rsidRPr="00374AE9">
        <w:rPr>
          <w:rFonts w:ascii="Times New Roman" w:hAnsi="Times New Roman" w:cs="Times New Roman"/>
        </w:rPr>
        <w:t>ChatGPT</w:t>
      </w:r>
      <w:proofErr w:type="spellEnd"/>
      <w:r w:rsidRPr="00374AE9">
        <w:rPr>
          <w:rFonts w:ascii="Times New Roman" w:hAnsi="Times New Roman" w:cs="Times New Roman"/>
        </w:rPr>
        <w:t xml:space="preserve">, идеально подходящий для учебных и научных работ». Имеется база готовых решений и возможность чата; сайт ориентирован на помощь в учебных задачах (в </w:t>
      </w:r>
      <w:proofErr w:type="spellStart"/>
      <w:r w:rsidRPr="00374AE9">
        <w:rPr>
          <w:rFonts w:ascii="Times New Roman" w:hAnsi="Times New Roman" w:cs="Times New Roman"/>
        </w:rPr>
        <w:t>т.ч</w:t>
      </w:r>
      <w:proofErr w:type="spellEnd"/>
      <w:r w:rsidRPr="00374AE9">
        <w:rPr>
          <w:rFonts w:ascii="Times New Roman" w:hAnsi="Times New Roman" w:cs="Times New Roman"/>
        </w:rPr>
        <w:t>. физика). Практически это «</w:t>
      </w:r>
      <w:proofErr w:type="spellStart"/>
      <w:r w:rsidRPr="00374AE9">
        <w:rPr>
          <w:rFonts w:ascii="Times New Roman" w:hAnsi="Times New Roman" w:cs="Times New Roman"/>
        </w:rPr>
        <w:t>нейросеть</w:t>
      </w:r>
      <w:proofErr w:type="spellEnd"/>
      <w:r w:rsidRPr="00374AE9">
        <w:rPr>
          <w:rFonts w:ascii="Times New Roman" w:hAnsi="Times New Roman" w:cs="Times New Roman"/>
        </w:rPr>
        <w:t xml:space="preserve"> ГДЗ»: она может быстро выводить решение, но часто без достаточной проработки методики. Точность ответов средняя (ошибки моделей иногда встречаются), педагогическая ценность невысока (решения есть, но объяснения могут быть формальными). Интерфейс современный, есть мобильное приложение. Методичес</w:t>
      </w:r>
      <w:r>
        <w:rPr>
          <w:rFonts w:ascii="Times New Roman" w:hAnsi="Times New Roman" w:cs="Times New Roman"/>
        </w:rPr>
        <w:t>кого сопровождения нет.</w:t>
      </w:r>
    </w:p>
    <w:p w:rsidR="00374AE9" w:rsidRDefault="00374AE9" w:rsidP="00374AE9">
      <w:pPr>
        <w:rPr>
          <w:rFonts w:ascii="Times New Roman" w:hAnsi="Times New Roman" w:cs="Times New Roman"/>
        </w:rPr>
      </w:pPr>
      <w:r w:rsidRPr="00374AE9">
        <w:rPr>
          <w:rFonts w:ascii="Times New Roman" w:hAnsi="Times New Roman" w:cs="Times New Roman"/>
          <w:b/>
        </w:rPr>
        <w:t xml:space="preserve">«Физика – </w:t>
      </w:r>
      <w:proofErr w:type="spellStart"/>
      <w:r w:rsidRPr="00374AE9">
        <w:rPr>
          <w:rFonts w:ascii="Times New Roman" w:hAnsi="Times New Roman" w:cs="Times New Roman"/>
          <w:b/>
        </w:rPr>
        <w:t>Physics</w:t>
      </w:r>
      <w:proofErr w:type="spellEnd"/>
      <w:r w:rsidRPr="00374AE9">
        <w:rPr>
          <w:rFonts w:ascii="Times New Roman" w:hAnsi="Times New Roman" w:cs="Times New Roman"/>
          <w:b/>
        </w:rPr>
        <w:t xml:space="preserve"> </w:t>
      </w:r>
      <w:proofErr w:type="spellStart"/>
      <w:r w:rsidRPr="00374AE9">
        <w:rPr>
          <w:rFonts w:ascii="Times New Roman" w:hAnsi="Times New Roman" w:cs="Times New Roman"/>
          <w:b/>
        </w:rPr>
        <w:t>Problem</w:t>
      </w:r>
      <w:proofErr w:type="spellEnd"/>
      <w:r w:rsidRPr="00374AE9">
        <w:rPr>
          <w:rFonts w:ascii="Times New Roman" w:hAnsi="Times New Roman" w:cs="Times New Roman"/>
          <w:b/>
        </w:rPr>
        <w:t xml:space="preserve"> </w:t>
      </w:r>
      <w:proofErr w:type="spellStart"/>
      <w:r w:rsidRPr="00374AE9">
        <w:rPr>
          <w:rFonts w:ascii="Times New Roman" w:hAnsi="Times New Roman" w:cs="Times New Roman"/>
          <w:b/>
        </w:rPr>
        <w:t>Solver</w:t>
      </w:r>
      <w:proofErr w:type="spellEnd"/>
      <w:r w:rsidRPr="00374AE9">
        <w:rPr>
          <w:rFonts w:ascii="Times New Roman" w:hAnsi="Times New Roman" w:cs="Times New Roman"/>
          <w:b/>
        </w:rPr>
        <w:t xml:space="preserve">» на </w:t>
      </w:r>
      <w:proofErr w:type="spellStart"/>
      <w:r w:rsidRPr="00374AE9">
        <w:rPr>
          <w:rFonts w:ascii="Times New Roman" w:hAnsi="Times New Roman" w:cs="Times New Roman"/>
          <w:b/>
        </w:rPr>
        <w:t>YesChat</w:t>
      </w:r>
      <w:proofErr w:type="spellEnd"/>
      <w:r w:rsidRPr="00374AE9">
        <w:rPr>
          <w:rFonts w:ascii="Times New Roman" w:hAnsi="Times New Roman" w:cs="Times New Roman"/>
          <w:b/>
        </w:rPr>
        <w:t xml:space="preserve"> (yeschat.ai)</w:t>
      </w:r>
      <w:r w:rsidRPr="00374AE9">
        <w:rPr>
          <w:rFonts w:ascii="Times New Roman" w:hAnsi="Times New Roman" w:cs="Times New Roman"/>
        </w:rPr>
        <w:t xml:space="preserve"> – универсальный AI-ассистент, построенный на GPT-4 (отмечен как ChatGPT-4o), предназначенный для глубокого объяснения физических концепций. В описании подчёркивается академический стиль и соответствие общему учебному плану по физике. Это более «готовый» к обучению инструмент: он не просто выдаёт решения, но ориентирован на углублённое понимание через примеры и аналогии. Степень интерактивности стандартная (чат-бот); визуальные компоненты отсутствуют. Методы обучения и качество ответов во многом зависят от структуры запросов, а само сопровождение – минимальное (нет учительского руководства). Соответствие ФГОС не заявлено, так как система не учитывает специфику СПО.</w:t>
      </w:r>
      <w:r w:rsidRPr="00374AE9">
        <w:rPr>
          <w:rFonts w:ascii="Times New Roman" w:hAnsi="Times New Roman" w:cs="Times New Roman"/>
        </w:rPr>
        <w:br/>
      </w:r>
      <w:proofErr w:type="spellStart"/>
      <w:r w:rsidRPr="00374AE9">
        <w:rPr>
          <w:rFonts w:ascii="Times New Roman" w:hAnsi="Times New Roman" w:cs="Times New Roman"/>
          <w:b/>
        </w:rPr>
        <w:t>ChadGPT</w:t>
      </w:r>
      <w:proofErr w:type="spellEnd"/>
      <w:r w:rsidRPr="00374AE9">
        <w:rPr>
          <w:rFonts w:ascii="Times New Roman" w:hAnsi="Times New Roman" w:cs="Times New Roman"/>
          <w:b/>
        </w:rPr>
        <w:t xml:space="preserve"> / </w:t>
      </w:r>
      <w:proofErr w:type="spellStart"/>
      <w:r w:rsidRPr="00374AE9">
        <w:rPr>
          <w:rFonts w:ascii="Times New Roman" w:hAnsi="Times New Roman" w:cs="Times New Roman"/>
          <w:b/>
        </w:rPr>
        <w:t>Chad</w:t>
      </w:r>
      <w:proofErr w:type="spellEnd"/>
      <w:r w:rsidRPr="00374AE9">
        <w:rPr>
          <w:rFonts w:ascii="Times New Roman" w:hAnsi="Times New Roman" w:cs="Times New Roman"/>
          <w:b/>
        </w:rPr>
        <w:t xml:space="preserve"> AI (chadgpt.ru)</w:t>
      </w:r>
      <w:r w:rsidRPr="00374AE9">
        <w:rPr>
          <w:rFonts w:ascii="Times New Roman" w:hAnsi="Times New Roman" w:cs="Times New Roman"/>
        </w:rPr>
        <w:t xml:space="preserve"> – </w:t>
      </w:r>
      <w:proofErr w:type="spellStart"/>
      <w:r w:rsidRPr="00374AE9">
        <w:rPr>
          <w:rFonts w:ascii="Times New Roman" w:hAnsi="Times New Roman" w:cs="Times New Roman"/>
        </w:rPr>
        <w:t>мультисервисный</w:t>
      </w:r>
      <w:proofErr w:type="spellEnd"/>
      <w:r w:rsidRPr="00374AE9">
        <w:rPr>
          <w:rFonts w:ascii="Times New Roman" w:hAnsi="Times New Roman" w:cs="Times New Roman"/>
        </w:rPr>
        <w:t xml:space="preserve"> портал, объединяющий доступ к различным </w:t>
      </w:r>
      <w:proofErr w:type="spellStart"/>
      <w:r w:rsidRPr="00374AE9">
        <w:rPr>
          <w:rFonts w:ascii="Times New Roman" w:hAnsi="Times New Roman" w:cs="Times New Roman"/>
        </w:rPr>
        <w:t>нейросетям</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ChatGPT</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Claude</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Midjourney</w:t>
      </w:r>
      <w:proofErr w:type="spellEnd"/>
      <w:r w:rsidRPr="00374AE9">
        <w:rPr>
          <w:rFonts w:ascii="Times New Roman" w:hAnsi="Times New Roman" w:cs="Times New Roman"/>
        </w:rPr>
        <w:t xml:space="preserve">, и др.) через единый интерфейс. Формально это не только про физику, но служит площадкой для любых образовательных запросов. С точки зрения физики учёбы </w:t>
      </w:r>
      <w:proofErr w:type="spellStart"/>
      <w:r w:rsidRPr="00374AE9">
        <w:rPr>
          <w:rFonts w:ascii="Times New Roman" w:hAnsi="Times New Roman" w:cs="Times New Roman"/>
        </w:rPr>
        <w:t>ChadGPT</w:t>
      </w:r>
      <w:proofErr w:type="spellEnd"/>
      <w:r w:rsidRPr="00374AE9">
        <w:rPr>
          <w:rFonts w:ascii="Times New Roman" w:hAnsi="Times New Roman" w:cs="Times New Roman"/>
        </w:rPr>
        <w:t xml:space="preserve"> позволяет использовать сильные языковые модели на русском языке. Точность и педагогическая ценность при этом зависят от выбранной </w:t>
      </w:r>
      <w:proofErr w:type="spellStart"/>
      <w:r w:rsidRPr="00374AE9">
        <w:rPr>
          <w:rFonts w:ascii="Times New Roman" w:hAnsi="Times New Roman" w:cs="Times New Roman"/>
        </w:rPr>
        <w:t>нейросети</w:t>
      </w:r>
      <w:proofErr w:type="spellEnd"/>
      <w:r w:rsidRPr="00374AE9">
        <w:rPr>
          <w:rFonts w:ascii="Times New Roman" w:hAnsi="Times New Roman" w:cs="Times New Roman"/>
        </w:rPr>
        <w:t xml:space="preserve"> (обычно </w:t>
      </w:r>
      <w:proofErr w:type="spellStart"/>
      <w:r w:rsidRPr="00374AE9">
        <w:rPr>
          <w:rFonts w:ascii="Times New Roman" w:hAnsi="Times New Roman" w:cs="Times New Roman"/>
        </w:rPr>
        <w:t>ChatGPT</w:t>
      </w:r>
      <w:proofErr w:type="spellEnd"/>
      <w:r w:rsidRPr="00374AE9">
        <w:rPr>
          <w:rFonts w:ascii="Times New Roman" w:hAnsi="Times New Roman" w:cs="Times New Roman"/>
        </w:rPr>
        <w:t>). Сами разработчики подчёркивают, что сервис работает без VPN и с поддержкой GPT-4, но ни методов обучения, ни визуальных материалов не содержит. Интерактивность высокая (чат), методической работы – ноль.</w:t>
      </w:r>
    </w:p>
    <w:p w:rsidR="00E148B2" w:rsidRPr="00374AE9" w:rsidRDefault="00374AE9" w:rsidP="00374AE9">
      <w:pPr>
        <w:jc w:val="center"/>
        <w:rPr>
          <w:rFonts w:ascii="Times New Roman" w:hAnsi="Times New Roman" w:cs="Times New Roman"/>
          <w:lang w:val="ru-RU"/>
        </w:rPr>
      </w:pPr>
      <w:r w:rsidRPr="00374AE9">
        <w:rPr>
          <w:rFonts w:ascii="Times New Roman" w:hAnsi="Times New Roman" w:cs="Times New Roman"/>
        </w:rPr>
        <w:br/>
      </w:r>
      <w:r w:rsidRPr="00374AE9">
        <w:rPr>
          <w:rFonts w:ascii="Times New Roman" w:hAnsi="Times New Roman" w:cs="Times New Roman"/>
          <w:b/>
          <w:sz w:val="40"/>
          <w:lang w:val="ru-RU"/>
        </w:rPr>
        <w:t>Международные ресурсы</w:t>
      </w:r>
    </w:p>
    <w:p w:rsidR="00E148B2" w:rsidRPr="00374AE9" w:rsidRDefault="00374AE9" w:rsidP="00374AE9">
      <w:pPr>
        <w:spacing w:before="240"/>
        <w:rPr>
          <w:rFonts w:ascii="Times New Roman" w:hAnsi="Times New Roman" w:cs="Times New Roman"/>
        </w:rPr>
      </w:pPr>
      <w:bookmarkStart w:id="3" w:name="_qf05pv7ohfkv" w:colFirst="0" w:colLast="0"/>
      <w:bookmarkEnd w:id="3"/>
      <w:proofErr w:type="spellStart"/>
      <w:r w:rsidRPr="00374AE9">
        <w:rPr>
          <w:rFonts w:ascii="Times New Roman" w:hAnsi="Times New Roman" w:cs="Times New Roman"/>
          <w:b/>
        </w:rPr>
        <w:t>ChatGPT</w:t>
      </w:r>
      <w:proofErr w:type="spellEnd"/>
      <w:r w:rsidRPr="00374AE9">
        <w:rPr>
          <w:rFonts w:ascii="Times New Roman" w:hAnsi="Times New Roman" w:cs="Times New Roman"/>
          <w:b/>
        </w:rPr>
        <w:t xml:space="preserve"> (</w:t>
      </w:r>
      <w:proofErr w:type="spellStart"/>
      <w:r w:rsidRPr="00374AE9">
        <w:rPr>
          <w:rFonts w:ascii="Times New Roman" w:hAnsi="Times New Roman" w:cs="Times New Roman"/>
          <w:b/>
        </w:rPr>
        <w:t>OpenAI</w:t>
      </w:r>
      <w:proofErr w:type="spellEnd"/>
      <w:r w:rsidRPr="00374AE9">
        <w:rPr>
          <w:rFonts w:ascii="Times New Roman" w:hAnsi="Times New Roman" w:cs="Times New Roman"/>
          <w:b/>
        </w:rPr>
        <w:t>)</w:t>
      </w:r>
      <w:r w:rsidRPr="00374AE9">
        <w:rPr>
          <w:rFonts w:ascii="Times New Roman" w:hAnsi="Times New Roman" w:cs="Times New Roman"/>
        </w:rPr>
        <w:t xml:space="preserve"> – большая языковая модель общего назначения. В контексте физики выступает как чат-бот, способный отвечать на вопросы и решать задачи. Исследования отмечают, что системы типа </w:t>
      </w:r>
      <w:proofErr w:type="spellStart"/>
      <w:r w:rsidRPr="00374AE9">
        <w:rPr>
          <w:rFonts w:ascii="Times New Roman" w:hAnsi="Times New Roman" w:cs="Times New Roman"/>
        </w:rPr>
        <w:t>ChatGPT</w:t>
      </w:r>
      <w:proofErr w:type="spellEnd"/>
      <w:r w:rsidRPr="00374AE9">
        <w:rPr>
          <w:rFonts w:ascii="Times New Roman" w:hAnsi="Times New Roman" w:cs="Times New Roman"/>
        </w:rPr>
        <w:t xml:space="preserve"> могут </w:t>
      </w:r>
      <w:r w:rsidRPr="00374AE9">
        <w:rPr>
          <w:rFonts w:ascii="Times New Roman" w:hAnsi="Times New Roman" w:cs="Times New Roman"/>
          <w:b/>
        </w:rPr>
        <w:t>существенно помочь</w:t>
      </w:r>
      <w:r w:rsidRPr="00374AE9">
        <w:rPr>
          <w:rFonts w:ascii="Times New Roman" w:hAnsi="Times New Roman" w:cs="Times New Roman"/>
        </w:rPr>
        <w:t xml:space="preserve"> в персонализации обучения физике: они дают подсказки, пояснения и примеры, хотя иногда «галлюцинируют». ChatGPT-4 способен правильно решать многие физические задачи, но не всегда стабилен и не заменяет преподавателя. Визуальных симуляций нет, интерфейс – веб-чат. Требует внимательного контроля со стороны преподавателя.</w:t>
      </w:r>
      <w:r w:rsidRPr="00374AE9">
        <w:rPr>
          <w:rFonts w:ascii="Times New Roman" w:hAnsi="Times New Roman" w:cs="Times New Roman"/>
        </w:rPr>
        <w:br/>
      </w:r>
    </w:p>
    <w:p w:rsidR="00E148B2" w:rsidRPr="00374AE9" w:rsidRDefault="00374AE9" w:rsidP="00374AE9">
      <w:pPr>
        <w:rPr>
          <w:rFonts w:ascii="Times New Roman" w:hAnsi="Times New Roman" w:cs="Times New Roman"/>
        </w:rPr>
      </w:pPr>
      <w:proofErr w:type="spellStart"/>
      <w:r w:rsidRPr="00374AE9">
        <w:rPr>
          <w:rFonts w:ascii="Times New Roman" w:hAnsi="Times New Roman" w:cs="Times New Roman"/>
          <w:b/>
        </w:rPr>
        <w:t>Julius</w:t>
      </w:r>
      <w:proofErr w:type="spellEnd"/>
      <w:r w:rsidRPr="00374AE9">
        <w:rPr>
          <w:rFonts w:ascii="Times New Roman" w:hAnsi="Times New Roman" w:cs="Times New Roman"/>
          <w:b/>
        </w:rPr>
        <w:t xml:space="preserve"> AI</w:t>
      </w:r>
      <w:r w:rsidRPr="00374AE9">
        <w:rPr>
          <w:rFonts w:ascii="Times New Roman" w:hAnsi="Times New Roman" w:cs="Times New Roman"/>
        </w:rPr>
        <w:t xml:space="preserve"> – зарубежная онлайн-система для решения физических задач. Рекламируется как «AI-физик для студентов и профессионалов», предоставляя сканирование и поэтапные решения. Ключевые </w:t>
      </w:r>
      <w:proofErr w:type="spellStart"/>
      <w:r w:rsidRPr="00374AE9">
        <w:rPr>
          <w:rFonts w:ascii="Times New Roman" w:hAnsi="Times New Roman" w:cs="Times New Roman"/>
        </w:rPr>
        <w:t>фичи</w:t>
      </w:r>
      <w:proofErr w:type="spellEnd"/>
      <w:r w:rsidRPr="00374AE9">
        <w:rPr>
          <w:rFonts w:ascii="Times New Roman" w:hAnsi="Times New Roman" w:cs="Times New Roman"/>
        </w:rPr>
        <w:t xml:space="preserve">: «сканируй и решай» уравнения, подробные пошаговые выкладки. Точность заявлена высокая, особенно в механике, но фактически зависит от алгоритмов платформы. Педагогически меньше ориентирован на обучение (решает задачи «до конца»), поэтому по целесообразности ближе к вспомогательному инструменту. Интерфейс современный (есть </w:t>
      </w:r>
      <w:r w:rsidRPr="00374AE9">
        <w:rPr>
          <w:rFonts w:ascii="Times New Roman" w:hAnsi="Times New Roman" w:cs="Times New Roman"/>
        </w:rPr>
        <w:lastRenderedPageBreak/>
        <w:t>мобильное приложение), интерактивность – полная (чтение фото, ввод формул).</w:t>
      </w:r>
      <w:r w:rsidRPr="00374AE9">
        <w:rPr>
          <w:rFonts w:ascii="Times New Roman" w:hAnsi="Times New Roman" w:cs="Times New Roman"/>
        </w:rPr>
        <w:br/>
      </w:r>
    </w:p>
    <w:p w:rsidR="00E148B2" w:rsidRPr="00374AE9" w:rsidRDefault="00374AE9" w:rsidP="00374AE9">
      <w:pPr>
        <w:rPr>
          <w:rFonts w:ascii="Times New Roman" w:hAnsi="Times New Roman" w:cs="Times New Roman"/>
        </w:rPr>
      </w:pPr>
      <w:proofErr w:type="spellStart"/>
      <w:r w:rsidRPr="00374AE9">
        <w:rPr>
          <w:rFonts w:ascii="Times New Roman" w:hAnsi="Times New Roman" w:cs="Times New Roman"/>
          <w:b/>
        </w:rPr>
        <w:t>TutorBin</w:t>
      </w:r>
      <w:proofErr w:type="spellEnd"/>
      <w:r w:rsidRPr="00374AE9">
        <w:rPr>
          <w:rFonts w:ascii="Times New Roman" w:hAnsi="Times New Roman" w:cs="Times New Roman"/>
        </w:rPr>
        <w:t xml:space="preserve"> – гибридная система: сочетает ИИ-решатель задач с поддержкой живых репетиторов. Указывается «24/7 онлайн-репетитор с экспертной помощью» и автоматические алгоритмы решения. С теоретической точки зрения может повышать качество обучения благодаря персонализации; на практике качество зависит от репетитора. </w:t>
      </w:r>
      <w:proofErr w:type="spellStart"/>
      <w:r w:rsidRPr="00374AE9">
        <w:rPr>
          <w:rFonts w:ascii="Times New Roman" w:hAnsi="Times New Roman" w:cs="Times New Roman"/>
        </w:rPr>
        <w:t>Нейросетевой</w:t>
      </w:r>
      <w:proofErr w:type="spellEnd"/>
      <w:r w:rsidRPr="00374AE9">
        <w:rPr>
          <w:rFonts w:ascii="Times New Roman" w:hAnsi="Times New Roman" w:cs="Times New Roman"/>
        </w:rPr>
        <w:t xml:space="preserve"> компонент даёт быстрые ответы и пояснения, методическая часть реализуется через человека. Интерфейс включает чат, загрузку задач, лабораторные и др. Соответствие учебной программе зависит от репетитора; ИИ-модель должна обеспечивать базовую точность ответов.</w:t>
      </w:r>
      <w:r w:rsidRPr="00374AE9">
        <w:rPr>
          <w:rFonts w:ascii="Times New Roman" w:hAnsi="Times New Roman" w:cs="Times New Roman"/>
        </w:rPr>
        <w:br/>
      </w:r>
    </w:p>
    <w:p w:rsidR="00E148B2" w:rsidRPr="00374AE9" w:rsidRDefault="00374AE9" w:rsidP="00374AE9">
      <w:pPr>
        <w:rPr>
          <w:rFonts w:ascii="Times New Roman" w:hAnsi="Times New Roman" w:cs="Times New Roman"/>
        </w:rPr>
      </w:pPr>
      <w:proofErr w:type="spellStart"/>
      <w:r w:rsidRPr="00374AE9">
        <w:rPr>
          <w:rFonts w:ascii="Times New Roman" w:hAnsi="Times New Roman" w:cs="Times New Roman"/>
          <w:b/>
        </w:rPr>
        <w:t>Squirrel</w:t>
      </w:r>
      <w:proofErr w:type="spellEnd"/>
      <w:r w:rsidRPr="00374AE9">
        <w:rPr>
          <w:rFonts w:ascii="Times New Roman" w:hAnsi="Times New Roman" w:cs="Times New Roman"/>
          <w:b/>
        </w:rPr>
        <w:t xml:space="preserve"> AI</w:t>
      </w:r>
      <w:r w:rsidRPr="00374AE9">
        <w:rPr>
          <w:rFonts w:ascii="Times New Roman" w:hAnsi="Times New Roman" w:cs="Times New Roman"/>
        </w:rPr>
        <w:t xml:space="preserve"> – китайская система адаптивного обучения (платформы «умные планшеты» и пр.). Использует «</w:t>
      </w:r>
      <w:proofErr w:type="spellStart"/>
      <w:r w:rsidRPr="00374AE9">
        <w:rPr>
          <w:rFonts w:ascii="Times New Roman" w:hAnsi="Times New Roman" w:cs="Times New Roman"/>
        </w:rPr>
        <w:t>Intelligent</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Adaptive</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Learning</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System</w:t>
      </w:r>
      <w:proofErr w:type="spellEnd"/>
      <w:r w:rsidRPr="00374AE9">
        <w:rPr>
          <w:rFonts w:ascii="Times New Roman" w:hAnsi="Times New Roman" w:cs="Times New Roman"/>
        </w:rPr>
        <w:t xml:space="preserve"> (IALS)» и огромные наборы данных о поведении студентов. Платформа нацелена на полное K–12 обучение, включая физику: каждому ученику выстраивается персональный учебный маршрут на основе диагностического теста. По заявлению компании, новая «</w:t>
      </w:r>
      <w:proofErr w:type="spellStart"/>
      <w:r w:rsidRPr="00374AE9">
        <w:rPr>
          <w:rFonts w:ascii="Times New Roman" w:hAnsi="Times New Roman" w:cs="Times New Roman"/>
        </w:rPr>
        <w:t>Large</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Adaptive</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Model</w:t>
      </w:r>
      <w:proofErr w:type="spellEnd"/>
      <w:r w:rsidRPr="00374AE9">
        <w:rPr>
          <w:rFonts w:ascii="Times New Roman" w:hAnsi="Times New Roman" w:cs="Times New Roman"/>
        </w:rPr>
        <w:t xml:space="preserve">» повышает точность ответов до 93% благодаря обучению на 24 млн студентов. Иными словами, уровень научной достоверности и взаимодействия высокий (система адаптивна и гибка), а методическое сопровождение – встроенное (последовательные уроки, экзамены). Однако готовых симуляций в </w:t>
      </w:r>
      <w:proofErr w:type="spellStart"/>
      <w:r w:rsidRPr="00374AE9">
        <w:rPr>
          <w:rFonts w:ascii="Times New Roman" w:hAnsi="Times New Roman" w:cs="Times New Roman"/>
        </w:rPr>
        <w:t>Squirrel</w:t>
      </w:r>
      <w:proofErr w:type="spellEnd"/>
      <w:r w:rsidRPr="00374AE9">
        <w:rPr>
          <w:rFonts w:ascii="Times New Roman" w:hAnsi="Times New Roman" w:cs="Times New Roman"/>
        </w:rPr>
        <w:t xml:space="preserve"> AI нет, а соответствие российским стандартам не проработано.</w:t>
      </w:r>
      <w:r w:rsidRPr="00374AE9">
        <w:rPr>
          <w:rFonts w:ascii="Times New Roman" w:hAnsi="Times New Roman" w:cs="Times New Roman"/>
        </w:rPr>
        <w:br/>
      </w:r>
    </w:p>
    <w:p w:rsidR="00E148B2" w:rsidRPr="00374AE9" w:rsidRDefault="00374AE9" w:rsidP="00374AE9">
      <w:pPr>
        <w:rPr>
          <w:rFonts w:ascii="Times New Roman" w:hAnsi="Times New Roman" w:cs="Times New Roman"/>
        </w:rPr>
      </w:pPr>
      <w:proofErr w:type="spellStart"/>
      <w:r w:rsidRPr="00374AE9">
        <w:rPr>
          <w:rFonts w:ascii="Times New Roman" w:hAnsi="Times New Roman" w:cs="Times New Roman"/>
          <w:b/>
        </w:rPr>
        <w:t>Cognii</w:t>
      </w:r>
      <w:proofErr w:type="spellEnd"/>
      <w:r w:rsidRPr="00374AE9">
        <w:rPr>
          <w:rFonts w:ascii="Times New Roman" w:hAnsi="Times New Roman" w:cs="Times New Roman"/>
        </w:rPr>
        <w:t xml:space="preserve"> – «универсальная онлайн-платформа» для диалогового обучения. ИИ-</w:t>
      </w:r>
      <w:proofErr w:type="spellStart"/>
      <w:r w:rsidRPr="00374AE9">
        <w:rPr>
          <w:rFonts w:ascii="Times New Roman" w:hAnsi="Times New Roman" w:cs="Times New Roman"/>
        </w:rPr>
        <w:t>чатбот</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Cognii</w:t>
      </w:r>
      <w:proofErr w:type="spellEnd"/>
      <w:r w:rsidRPr="00374AE9">
        <w:rPr>
          <w:rFonts w:ascii="Times New Roman" w:hAnsi="Times New Roman" w:cs="Times New Roman"/>
        </w:rPr>
        <w:t xml:space="preserve"> генерирует не только тесты с выбором, но и творческие задания с развёрнутым ответом. Система адаптирует учебную программу под студента, задаёт уточняющие вопросы и даёт мгновенную обратную связь. По сути, </w:t>
      </w:r>
      <w:proofErr w:type="spellStart"/>
      <w:r w:rsidRPr="00374AE9">
        <w:rPr>
          <w:rFonts w:ascii="Times New Roman" w:hAnsi="Times New Roman" w:cs="Times New Roman"/>
        </w:rPr>
        <w:t>Cognii</w:t>
      </w:r>
      <w:proofErr w:type="spellEnd"/>
      <w:r w:rsidRPr="00374AE9">
        <w:rPr>
          <w:rFonts w:ascii="Times New Roman" w:hAnsi="Times New Roman" w:cs="Times New Roman"/>
        </w:rPr>
        <w:t xml:space="preserve"> – это «виртуальный преподаватель», использующий обработку естественного языка для оценки знаний. Научная достоверность алгоритма высокая (разработана для образования), а педагогическая ценность – значительная (серьёзный упор на тренировку критического мышления). Интерфейс – онлайн-платформа, есть аналитика результатов для преподавателя. </w:t>
      </w:r>
      <w:proofErr w:type="spellStart"/>
      <w:r w:rsidRPr="00374AE9">
        <w:rPr>
          <w:rFonts w:ascii="Times New Roman" w:hAnsi="Times New Roman" w:cs="Times New Roman"/>
        </w:rPr>
        <w:t>Cognii</w:t>
      </w:r>
      <w:proofErr w:type="spellEnd"/>
      <w:r w:rsidRPr="00374AE9">
        <w:rPr>
          <w:rFonts w:ascii="Times New Roman" w:hAnsi="Times New Roman" w:cs="Times New Roman"/>
        </w:rPr>
        <w:t xml:space="preserve"> сам по себе не «привязан» к ФГОС, но его контент можно настраивать под любые учебные планы.</w:t>
      </w:r>
      <w:r w:rsidRPr="00374AE9">
        <w:rPr>
          <w:rFonts w:ascii="Times New Roman" w:hAnsi="Times New Roman" w:cs="Times New Roman"/>
        </w:rPr>
        <w:br/>
      </w:r>
    </w:p>
    <w:p w:rsidR="00E148B2" w:rsidRDefault="00374AE9" w:rsidP="00374AE9">
      <w:pPr>
        <w:spacing w:after="240"/>
        <w:rPr>
          <w:rFonts w:ascii="Times New Roman" w:hAnsi="Times New Roman" w:cs="Times New Roman"/>
        </w:rPr>
      </w:pPr>
      <w:proofErr w:type="spellStart"/>
      <w:r w:rsidRPr="00374AE9">
        <w:rPr>
          <w:rFonts w:ascii="Times New Roman" w:hAnsi="Times New Roman" w:cs="Times New Roman"/>
          <w:b/>
        </w:rPr>
        <w:t>Carnegie</w:t>
      </w:r>
      <w:proofErr w:type="spellEnd"/>
      <w:r w:rsidRPr="00374AE9">
        <w:rPr>
          <w:rFonts w:ascii="Times New Roman" w:hAnsi="Times New Roman" w:cs="Times New Roman"/>
          <w:b/>
        </w:rPr>
        <w:t xml:space="preserve"> </w:t>
      </w:r>
      <w:proofErr w:type="spellStart"/>
      <w:r w:rsidRPr="00374AE9">
        <w:rPr>
          <w:rFonts w:ascii="Times New Roman" w:hAnsi="Times New Roman" w:cs="Times New Roman"/>
          <w:b/>
        </w:rPr>
        <w:t>Learning</w:t>
      </w:r>
      <w:proofErr w:type="spellEnd"/>
      <w:r w:rsidRPr="00374AE9">
        <w:rPr>
          <w:rFonts w:ascii="Times New Roman" w:hAnsi="Times New Roman" w:cs="Times New Roman"/>
        </w:rPr>
        <w:t xml:space="preserve"> – международная компания, разрабатывающая адаптивные системы обучения (прежде всего по математике и науке). Одним из продуктов является </w:t>
      </w:r>
      <w:proofErr w:type="spellStart"/>
      <w:r w:rsidRPr="00374AE9">
        <w:rPr>
          <w:rFonts w:ascii="Times New Roman" w:hAnsi="Times New Roman" w:cs="Times New Roman"/>
          <w:b/>
        </w:rPr>
        <w:t>LiveHint</w:t>
      </w:r>
      <w:proofErr w:type="spellEnd"/>
      <w:r w:rsidRPr="00374AE9">
        <w:rPr>
          <w:rFonts w:ascii="Times New Roman" w:hAnsi="Times New Roman" w:cs="Times New Roman"/>
          <w:b/>
        </w:rPr>
        <w:t xml:space="preserve"> AI</w:t>
      </w:r>
      <w:r w:rsidRPr="00374AE9">
        <w:rPr>
          <w:rFonts w:ascii="Times New Roman" w:hAnsi="Times New Roman" w:cs="Times New Roman"/>
        </w:rPr>
        <w:t xml:space="preserve"> – чат-бот-помощник, дающий подсказки по задачам в режиме реального времени. Система интегрирована в комплексный учебный контент: электронные учебники, видео, игры и симуляции повышают </w:t>
      </w:r>
      <w:proofErr w:type="spellStart"/>
      <w:r w:rsidRPr="00374AE9">
        <w:rPr>
          <w:rFonts w:ascii="Times New Roman" w:hAnsi="Times New Roman" w:cs="Times New Roman"/>
        </w:rPr>
        <w:t>вовлечённость</w:t>
      </w:r>
      <w:proofErr w:type="spellEnd"/>
      <w:r w:rsidRPr="00374AE9">
        <w:rPr>
          <w:rFonts w:ascii="Times New Roman" w:hAnsi="Times New Roman" w:cs="Times New Roman"/>
        </w:rPr>
        <w:t xml:space="preserve">. Таким образом, педагогическая целесообразность и методичность очень высоки (системный подход к обучению). Научная точность решений обеспечивается тщательно разработанной моделью (прошедшей тестирование). Адаптивность и наличие </w:t>
      </w:r>
      <w:proofErr w:type="spellStart"/>
      <w:r w:rsidRPr="00374AE9">
        <w:rPr>
          <w:rFonts w:ascii="Times New Roman" w:hAnsi="Times New Roman" w:cs="Times New Roman"/>
        </w:rPr>
        <w:t>подконтентных</w:t>
      </w:r>
      <w:proofErr w:type="spellEnd"/>
      <w:r w:rsidRPr="00374AE9">
        <w:rPr>
          <w:rFonts w:ascii="Times New Roman" w:hAnsi="Times New Roman" w:cs="Times New Roman"/>
        </w:rPr>
        <w:t xml:space="preserve"> симуляций (например, интерактивных задач) поднимают визуальное качество. Однако </w:t>
      </w:r>
      <w:proofErr w:type="spellStart"/>
      <w:r w:rsidRPr="00374AE9">
        <w:rPr>
          <w:rFonts w:ascii="Times New Roman" w:hAnsi="Times New Roman" w:cs="Times New Roman"/>
        </w:rPr>
        <w:t>Carnegie</w:t>
      </w:r>
      <w:proofErr w:type="spellEnd"/>
      <w:r w:rsidRPr="00374AE9">
        <w:rPr>
          <w:rFonts w:ascii="Times New Roman" w:hAnsi="Times New Roman" w:cs="Times New Roman"/>
        </w:rPr>
        <w:t xml:space="preserve"> – коммерческий американский проект; российские стандарты для СПО не учитываются, и доступ к системе часто платный.</w:t>
      </w:r>
      <w:r w:rsidRPr="00374AE9">
        <w:rPr>
          <w:rFonts w:ascii="Times New Roman" w:hAnsi="Times New Roman" w:cs="Times New Roman"/>
        </w:rPr>
        <w:br/>
      </w:r>
    </w:p>
    <w:p w:rsidR="00374AE9" w:rsidRDefault="00374AE9" w:rsidP="00374AE9">
      <w:pPr>
        <w:spacing w:after="240"/>
        <w:rPr>
          <w:rFonts w:ascii="Times New Roman" w:hAnsi="Times New Roman" w:cs="Times New Roman"/>
        </w:rPr>
      </w:pPr>
    </w:p>
    <w:p w:rsidR="00374AE9" w:rsidRPr="00374AE9" w:rsidRDefault="00374AE9" w:rsidP="00374AE9">
      <w:pPr>
        <w:spacing w:after="240"/>
        <w:rPr>
          <w:rFonts w:ascii="Times New Roman" w:hAnsi="Times New Roman" w:cs="Times New Roman"/>
        </w:rPr>
      </w:pPr>
    </w:p>
    <w:p w:rsidR="00E148B2" w:rsidRPr="00374AE9" w:rsidRDefault="00374AE9" w:rsidP="00374AE9">
      <w:pPr>
        <w:pStyle w:val="2"/>
        <w:keepNext w:val="0"/>
        <w:keepLines w:val="0"/>
        <w:spacing w:after="80"/>
        <w:jc w:val="center"/>
        <w:rPr>
          <w:rFonts w:ascii="Times New Roman" w:hAnsi="Times New Roman" w:cs="Times New Roman"/>
          <w:b/>
          <w:sz w:val="40"/>
          <w:szCs w:val="22"/>
        </w:rPr>
      </w:pPr>
      <w:bookmarkStart w:id="4" w:name="_uiftbnro4gnm" w:colFirst="0" w:colLast="0"/>
      <w:bookmarkEnd w:id="4"/>
      <w:r w:rsidRPr="00374AE9">
        <w:rPr>
          <w:rFonts w:ascii="Times New Roman" w:hAnsi="Times New Roman" w:cs="Times New Roman"/>
          <w:b/>
          <w:sz w:val="40"/>
          <w:szCs w:val="22"/>
        </w:rPr>
        <w:lastRenderedPageBreak/>
        <w:t>Сравнительная оценка ресурсов</w:t>
      </w:r>
    </w:p>
    <w:p w:rsidR="00E148B2" w:rsidRPr="00374AE9" w:rsidRDefault="00374AE9" w:rsidP="00374AE9">
      <w:pPr>
        <w:spacing w:before="240" w:after="240"/>
        <w:jc w:val="center"/>
        <w:rPr>
          <w:rFonts w:ascii="Times New Roman" w:hAnsi="Times New Roman" w:cs="Times New Roman"/>
        </w:rPr>
      </w:pPr>
      <w:r w:rsidRPr="00374AE9">
        <w:rPr>
          <w:rFonts w:ascii="Times New Roman" w:hAnsi="Times New Roman" w:cs="Times New Roman"/>
        </w:rPr>
        <w:t>Ниже приведена сводная таблица по изученным ресурсам.</w:t>
      </w:r>
    </w:p>
    <w:p w:rsidR="00E148B2" w:rsidRPr="00374AE9" w:rsidRDefault="00374AE9">
      <w:pPr>
        <w:spacing w:before="240" w:after="240"/>
        <w:rPr>
          <w:rFonts w:ascii="Times New Roman" w:hAnsi="Times New Roman" w:cs="Times New Roman"/>
        </w:rPr>
      </w:pPr>
      <w:r w:rsidRPr="00374AE9">
        <w:rPr>
          <w:rFonts w:ascii="Times New Roman" w:hAnsi="Times New Roman" w:cs="Times New Roman"/>
        </w:rPr>
        <w:t xml:space="preserve">По </w:t>
      </w:r>
      <w:r w:rsidRPr="00374AE9">
        <w:rPr>
          <w:rFonts w:ascii="Times New Roman" w:hAnsi="Times New Roman" w:cs="Times New Roman"/>
          <w:b/>
        </w:rPr>
        <w:t>научной достоверности</w:t>
      </w:r>
      <w:r w:rsidRPr="00374AE9">
        <w:rPr>
          <w:rFonts w:ascii="Times New Roman" w:hAnsi="Times New Roman" w:cs="Times New Roman"/>
        </w:rPr>
        <w:t xml:space="preserve"> большинство упомянутых сервисов оцениваются на среднем уровне: они базируются на общих языковых моделях, которые иногда ошибаются. Исключение составляют системы, изначально разработанные для образования (</w:t>
      </w:r>
      <w:proofErr w:type="spellStart"/>
      <w:r w:rsidRPr="00374AE9">
        <w:rPr>
          <w:rFonts w:ascii="Times New Roman" w:hAnsi="Times New Roman" w:cs="Times New Roman"/>
        </w:rPr>
        <w:t>Carnegie</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Cognii</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Squirrel</w:t>
      </w:r>
      <w:proofErr w:type="spellEnd"/>
      <w:r w:rsidRPr="00374AE9">
        <w:rPr>
          <w:rFonts w:ascii="Times New Roman" w:hAnsi="Times New Roman" w:cs="Times New Roman"/>
        </w:rPr>
        <w:t xml:space="preserve"> AI), у которых ошибки минимальны. </w:t>
      </w:r>
    </w:p>
    <w:p w:rsidR="00E148B2" w:rsidRPr="00374AE9" w:rsidRDefault="00374AE9">
      <w:pPr>
        <w:spacing w:before="240" w:after="240"/>
        <w:rPr>
          <w:rFonts w:ascii="Times New Roman" w:hAnsi="Times New Roman" w:cs="Times New Roman"/>
        </w:rPr>
      </w:pPr>
      <w:r w:rsidRPr="00374AE9">
        <w:rPr>
          <w:rFonts w:ascii="Times New Roman" w:hAnsi="Times New Roman" w:cs="Times New Roman"/>
          <w:b/>
        </w:rPr>
        <w:t>Педагогическая целесообразность</w:t>
      </w:r>
      <w:r w:rsidRPr="00374AE9">
        <w:rPr>
          <w:rFonts w:ascii="Times New Roman" w:hAnsi="Times New Roman" w:cs="Times New Roman"/>
        </w:rPr>
        <w:t xml:space="preserve"> сильна у ресурсов с методической проработкой (</w:t>
      </w:r>
      <w:proofErr w:type="spellStart"/>
      <w:r w:rsidRPr="00374AE9">
        <w:rPr>
          <w:rFonts w:ascii="Times New Roman" w:hAnsi="Times New Roman" w:cs="Times New Roman"/>
        </w:rPr>
        <w:t>Cognii</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Carnegie</w:t>
      </w:r>
      <w:proofErr w:type="spellEnd"/>
      <w:r w:rsidRPr="00374AE9">
        <w:rPr>
          <w:rFonts w:ascii="Times New Roman" w:hAnsi="Times New Roman" w:cs="Times New Roman"/>
        </w:rPr>
        <w:t>), средняя у гибридных решений (</w:t>
      </w:r>
      <w:proofErr w:type="spellStart"/>
      <w:r w:rsidRPr="00374AE9">
        <w:rPr>
          <w:rFonts w:ascii="Times New Roman" w:hAnsi="Times New Roman" w:cs="Times New Roman"/>
        </w:rPr>
        <w:t>TutorBin</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YesChat</w:t>
      </w:r>
      <w:proofErr w:type="spellEnd"/>
      <w:r w:rsidRPr="00374AE9">
        <w:rPr>
          <w:rFonts w:ascii="Times New Roman" w:hAnsi="Times New Roman" w:cs="Times New Roman"/>
        </w:rPr>
        <w:t>) и низкая у «чистой» выдачи ответов (</w:t>
      </w:r>
      <w:proofErr w:type="spellStart"/>
      <w:r w:rsidRPr="00374AE9">
        <w:rPr>
          <w:rFonts w:ascii="Times New Roman" w:hAnsi="Times New Roman" w:cs="Times New Roman"/>
        </w:rPr>
        <w:t>SigmaChat</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Kampus</w:t>
      </w:r>
      <w:proofErr w:type="spellEnd"/>
      <w:r w:rsidRPr="00374AE9">
        <w:rPr>
          <w:rFonts w:ascii="Times New Roman" w:hAnsi="Times New Roman" w:cs="Times New Roman"/>
        </w:rPr>
        <w:t xml:space="preserve">). </w:t>
      </w:r>
    </w:p>
    <w:p w:rsidR="00E148B2" w:rsidRPr="00374AE9" w:rsidRDefault="00374AE9">
      <w:pPr>
        <w:spacing w:before="240" w:after="240"/>
        <w:rPr>
          <w:rFonts w:ascii="Times New Roman" w:hAnsi="Times New Roman" w:cs="Times New Roman"/>
        </w:rPr>
      </w:pPr>
      <w:r w:rsidRPr="00374AE9">
        <w:rPr>
          <w:rFonts w:ascii="Times New Roman" w:hAnsi="Times New Roman" w:cs="Times New Roman"/>
          <w:b/>
        </w:rPr>
        <w:t>Интерактивность</w:t>
      </w:r>
      <w:r w:rsidRPr="00374AE9">
        <w:rPr>
          <w:rFonts w:ascii="Times New Roman" w:hAnsi="Times New Roman" w:cs="Times New Roman"/>
        </w:rPr>
        <w:t xml:space="preserve"> у большинства систем высокая (чат, ввод фото, адаптивные тесты). </w:t>
      </w:r>
    </w:p>
    <w:p w:rsidR="00E148B2" w:rsidRPr="00374AE9" w:rsidRDefault="00374AE9">
      <w:pPr>
        <w:spacing w:before="240" w:after="240"/>
        <w:rPr>
          <w:rFonts w:ascii="Times New Roman" w:hAnsi="Times New Roman" w:cs="Times New Roman"/>
        </w:rPr>
      </w:pPr>
      <w:r w:rsidRPr="00374AE9">
        <w:rPr>
          <w:rFonts w:ascii="Times New Roman" w:hAnsi="Times New Roman" w:cs="Times New Roman"/>
          <w:b/>
        </w:rPr>
        <w:t>Визуальная и техническая реализация</w:t>
      </w:r>
      <w:r w:rsidRPr="00374AE9">
        <w:rPr>
          <w:rFonts w:ascii="Times New Roman" w:hAnsi="Times New Roman" w:cs="Times New Roman"/>
        </w:rPr>
        <w:t xml:space="preserve"> колеблется: современные приложения (</w:t>
      </w:r>
      <w:proofErr w:type="spellStart"/>
      <w:r w:rsidRPr="00374AE9">
        <w:rPr>
          <w:rFonts w:ascii="Times New Roman" w:hAnsi="Times New Roman" w:cs="Times New Roman"/>
        </w:rPr>
        <w:t>Julius</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Squirrel</w:t>
      </w:r>
      <w:proofErr w:type="spellEnd"/>
      <w:r w:rsidRPr="00374AE9">
        <w:rPr>
          <w:rFonts w:ascii="Times New Roman" w:hAnsi="Times New Roman" w:cs="Times New Roman"/>
        </w:rPr>
        <w:t xml:space="preserve">) имеют продуманные интерфейсы, многие решения ориентированы на мобильные и веб-платформы. </w:t>
      </w:r>
    </w:p>
    <w:p w:rsidR="00E148B2" w:rsidRPr="00374AE9" w:rsidRDefault="00374AE9">
      <w:pPr>
        <w:spacing w:before="240" w:after="240"/>
        <w:rPr>
          <w:rFonts w:ascii="Times New Roman" w:hAnsi="Times New Roman" w:cs="Times New Roman"/>
        </w:rPr>
      </w:pPr>
      <w:r>
        <w:rPr>
          <w:rFonts w:ascii="Times New Roman" w:hAnsi="Times New Roman" w:cs="Times New Roman"/>
          <w:b/>
          <w:lang w:val="ru-RU"/>
        </w:rPr>
        <w:t>М</w:t>
      </w:r>
      <w:proofErr w:type="spellStart"/>
      <w:r w:rsidRPr="00374AE9">
        <w:rPr>
          <w:rFonts w:ascii="Times New Roman" w:hAnsi="Times New Roman" w:cs="Times New Roman"/>
          <w:b/>
        </w:rPr>
        <w:t>етодическое</w:t>
      </w:r>
      <w:proofErr w:type="spellEnd"/>
      <w:r w:rsidRPr="00374AE9">
        <w:rPr>
          <w:rFonts w:ascii="Times New Roman" w:hAnsi="Times New Roman" w:cs="Times New Roman"/>
          <w:b/>
        </w:rPr>
        <w:t xml:space="preserve"> сопровождение</w:t>
      </w:r>
      <w:r w:rsidRPr="00374AE9">
        <w:rPr>
          <w:rFonts w:ascii="Times New Roman" w:hAnsi="Times New Roman" w:cs="Times New Roman"/>
        </w:rPr>
        <w:t xml:space="preserve"> почти отсутствует </w:t>
      </w:r>
      <w:proofErr w:type="gramStart"/>
      <w:r w:rsidRPr="00374AE9">
        <w:rPr>
          <w:rFonts w:ascii="Times New Roman" w:hAnsi="Times New Roman" w:cs="Times New Roman"/>
        </w:rPr>
        <w:t>у автономных ИИ</w:t>
      </w:r>
      <w:proofErr w:type="gramEnd"/>
      <w:r w:rsidRPr="00374AE9">
        <w:rPr>
          <w:rFonts w:ascii="Times New Roman" w:hAnsi="Times New Roman" w:cs="Times New Roman"/>
        </w:rPr>
        <w:t xml:space="preserve"> (нет учебных планов и справочников), кроме упомянутых крупных платформ (</w:t>
      </w:r>
      <w:proofErr w:type="spellStart"/>
      <w:r w:rsidRPr="00374AE9">
        <w:rPr>
          <w:rFonts w:ascii="Times New Roman" w:hAnsi="Times New Roman" w:cs="Times New Roman"/>
        </w:rPr>
        <w:t>Carnegie</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Cognii</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Squirrel</w:t>
      </w:r>
      <w:proofErr w:type="spellEnd"/>
      <w:r w:rsidRPr="00374AE9">
        <w:rPr>
          <w:rFonts w:ascii="Times New Roman" w:hAnsi="Times New Roman" w:cs="Times New Roman"/>
        </w:rPr>
        <w:t xml:space="preserve">). Наконец, формальное </w:t>
      </w:r>
      <w:r w:rsidRPr="00374AE9">
        <w:rPr>
          <w:rFonts w:ascii="Times New Roman" w:hAnsi="Times New Roman" w:cs="Times New Roman"/>
          <w:b/>
        </w:rPr>
        <w:t>соответствие ФГОС СПО</w:t>
      </w:r>
      <w:r w:rsidRPr="00374AE9">
        <w:rPr>
          <w:rFonts w:ascii="Times New Roman" w:hAnsi="Times New Roman" w:cs="Times New Roman"/>
        </w:rPr>
        <w:t xml:space="preserve"> практически нигде не заявлено, поскольку данные ресурсы разрабатываются коммерчески и не сертифицированы по российским стандартам.</w:t>
      </w:r>
    </w:p>
    <w:p w:rsidR="00E148B2" w:rsidRPr="00374AE9" w:rsidRDefault="00374AE9">
      <w:pPr>
        <w:spacing w:before="240" w:after="240"/>
        <w:rPr>
          <w:rFonts w:ascii="Times New Roman" w:hAnsi="Times New Roman" w:cs="Times New Roman"/>
        </w:rPr>
      </w:pPr>
      <w:r w:rsidRPr="00374AE9">
        <w:rPr>
          <w:rFonts w:ascii="Times New Roman" w:hAnsi="Times New Roman" w:cs="Times New Roman"/>
        </w:rPr>
        <w:t xml:space="preserve">Указанная оценка условна и основана на характеристиках ресурсов из открытых источников. При внедрении ИИ в образование эксперты рекомендуют сочетать их с традиционными методами и обязательным контролем преподавателя. </w:t>
      </w:r>
    </w:p>
    <w:p w:rsidR="00E148B2" w:rsidRPr="00374AE9" w:rsidRDefault="00374AE9">
      <w:pPr>
        <w:spacing w:before="240" w:after="240"/>
        <w:rPr>
          <w:rFonts w:ascii="Times New Roman" w:hAnsi="Times New Roman" w:cs="Times New Roman"/>
        </w:rPr>
      </w:pPr>
      <w:r w:rsidRPr="00374AE9">
        <w:rPr>
          <w:rFonts w:ascii="Times New Roman" w:hAnsi="Times New Roman" w:cs="Times New Roman"/>
        </w:rPr>
        <w:t>ИИ‑решения демонстрируют большой потенциал для поддержки обучения физике, но требуют доработки методических компонентов и проверки соответствия образовательным стандартам.</w:t>
      </w:r>
    </w:p>
    <w:p w:rsidR="00E148B2" w:rsidRPr="00374AE9" w:rsidRDefault="00E148B2">
      <w:pPr>
        <w:spacing w:before="240" w:after="240"/>
        <w:rPr>
          <w:rFonts w:ascii="Times New Roman" w:hAnsi="Times New Roman" w:cs="Times New Roman"/>
        </w:rPr>
      </w:pPr>
    </w:p>
    <w:tbl>
      <w:tblPr>
        <w:tblStyle w:val="a5"/>
        <w:tblW w:w="1091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985"/>
        <w:gridCol w:w="2693"/>
        <w:gridCol w:w="2410"/>
        <w:gridCol w:w="1701"/>
        <w:gridCol w:w="2126"/>
      </w:tblGrid>
      <w:tr w:rsidR="00E148B2" w:rsidRPr="00374AE9" w:rsidTr="00374AE9">
        <w:trPr>
          <w:jc w:val="center"/>
        </w:trPr>
        <w:tc>
          <w:tcPr>
            <w:tcW w:w="1985" w:type="dxa"/>
            <w:tcMar>
              <w:top w:w="100" w:type="dxa"/>
              <w:left w:w="100" w:type="dxa"/>
              <w:bottom w:w="100" w:type="dxa"/>
              <w:right w:w="100" w:type="dxa"/>
            </w:tcMar>
          </w:tcPr>
          <w:p w:rsidR="00E148B2" w:rsidRPr="00374AE9" w:rsidRDefault="00374AE9">
            <w:pPr>
              <w:widowControl w:val="0"/>
              <w:spacing w:line="240" w:lineRule="auto"/>
              <w:jc w:val="center"/>
              <w:rPr>
                <w:rFonts w:ascii="Times New Roman" w:hAnsi="Times New Roman" w:cs="Times New Roman"/>
              </w:rPr>
            </w:pPr>
            <w:r w:rsidRPr="00374AE9">
              <w:rPr>
                <w:rFonts w:ascii="Times New Roman" w:hAnsi="Times New Roman" w:cs="Times New Roman"/>
                <w:b/>
              </w:rPr>
              <w:t>Ресурс</w:t>
            </w:r>
          </w:p>
        </w:tc>
        <w:tc>
          <w:tcPr>
            <w:tcW w:w="2693" w:type="dxa"/>
            <w:tcMar>
              <w:top w:w="100" w:type="dxa"/>
              <w:left w:w="100" w:type="dxa"/>
              <w:bottom w:w="100" w:type="dxa"/>
              <w:right w:w="100" w:type="dxa"/>
            </w:tcMar>
          </w:tcPr>
          <w:p w:rsidR="00E148B2" w:rsidRPr="00374AE9" w:rsidRDefault="00374AE9">
            <w:pPr>
              <w:widowControl w:val="0"/>
              <w:spacing w:line="240" w:lineRule="auto"/>
              <w:jc w:val="center"/>
              <w:rPr>
                <w:rFonts w:ascii="Times New Roman" w:hAnsi="Times New Roman" w:cs="Times New Roman"/>
              </w:rPr>
            </w:pPr>
            <w:r w:rsidRPr="00374AE9">
              <w:rPr>
                <w:rFonts w:ascii="Times New Roman" w:hAnsi="Times New Roman" w:cs="Times New Roman"/>
                <w:b/>
              </w:rPr>
              <w:t>Научная достоверность</w:t>
            </w:r>
          </w:p>
        </w:tc>
        <w:tc>
          <w:tcPr>
            <w:tcW w:w="2410" w:type="dxa"/>
            <w:tcMar>
              <w:top w:w="100" w:type="dxa"/>
              <w:left w:w="100" w:type="dxa"/>
              <w:bottom w:w="100" w:type="dxa"/>
              <w:right w:w="100" w:type="dxa"/>
            </w:tcMar>
          </w:tcPr>
          <w:p w:rsidR="00E148B2" w:rsidRPr="00374AE9" w:rsidRDefault="00374AE9">
            <w:pPr>
              <w:widowControl w:val="0"/>
              <w:spacing w:line="240" w:lineRule="auto"/>
              <w:jc w:val="center"/>
              <w:rPr>
                <w:rFonts w:ascii="Times New Roman" w:hAnsi="Times New Roman" w:cs="Times New Roman"/>
              </w:rPr>
            </w:pPr>
            <w:r w:rsidRPr="00374AE9">
              <w:rPr>
                <w:rFonts w:ascii="Times New Roman" w:hAnsi="Times New Roman" w:cs="Times New Roman"/>
                <w:b/>
              </w:rPr>
              <w:t>Педагогическая целесообразность</w:t>
            </w:r>
          </w:p>
        </w:tc>
        <w:tc>
          <w:tcPr>
            <w:tcW w:w="1701" w:type="dxa"/>
            <w:tcMar>
              <w:top w:w="100" w:type="dxa"/>
              <w:left w:w="100" w:type="dxa"/>
              <w:bottom w:w="100" w:type="dxa"/>
              <w:right w:w="100" w:type="dxa"/>
            </w:tcMar>
          </w:tcPr>
          <w:p w:rsidR="00E148B2" w:rsidRPr="00374AE9" w:rsidRDefault="00374AE9">
            <w:pPr>
              <w:widowControl w:val="0"/>
              <w:spacing w:line="240" w:lineRule="auto"/>
              <w:jc w:val="center"/>
              <w:rPr>
                <w:rFonts w:ascii="Times New Roman" w:hAnsi="Times New Roman" w:cs="Times New Roman"/>
              </w:rPr>
            </w:pPr>
            <w:r w:rsidRPr="00374AE9">
              <w:rPr>
                <w:rFonts w:ascii="Times New Roman" w:hAnsi="Times New Roman" w:cs="Times New Roman"/>
                <w:b/>
              </w:rPr>
              <w:t>Интерактивность</w:t>
            </w:r>
          </w:p>
        </w:tc>
        <w:tc>
          <w:tcPr>
            <w:tcW w:w="2126" w:type="dxa"/>
            <w:tcMar>
              <w:top w:w="100" w:type="dxa"/>
              <w:left w:w="100" w:type="dxa"/>
              <w:bottom w:w="100" w:type="dxa"/>
              <w:right w:w="100" w:type="dxa"/>
            </w:tcMar>
          </w:tcPr>
          <w:p w:rsidR="00E148B2" w:rsidRPr="00374AE9" w:rsidRDefault="00374AE9">
            <w:pPr>
              <w:widowControl w:val="0"/>
              <w:spacing w:line="240" w:lineRule="auto"/>
              <w:jc w:val="center"/>
              <w:rPr>
                <w:rFonts w:ascii="Times New Roman" w:hAnsi="Times New Roman" w:cs="Times New Roman"/>
              </w:rPr>
            </w:pPr>
            <w:r w:rsidRPr="00374AE9">
              <w:rPr>
                <w:rFonts w:ascii="Times New Roman" w:hAnsi="Times New Roman" w:cs="Times New Roman"/>
                <w:b/>
              </w:rPr>
              <w:t>Визуальная/техническая реализация</w:t>
            </w:r>
          </w:p>
        </w:tc>
      </w:tr>
      <w:tr w:rsidR="00E148B2" w:rsidRPr="00374AE9" w:rsidTr="00374AE9">
        <w:trPr>
          <w:jc w:val="center"/>
        </w:trPr>
        <w:tc>
          <w:tcPr>
            <w:tcW w:w="1985"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proofErr w:type="spellStart"/>
            <w:r w:rsidRPr="00374AE9">
              <w:rPr>
                <w:rFonts w:ascii="Times New Roman" w:hAnsi="Times New Roman" w:cs="Times New Roman"/>
              </w:rPr>
              <w:t>SigmaChat</w:t>
            </w:r>
            <w:proofErr w:type="spellEnd"/>
          </w:p>
        </w:tc>
        <w:tc>
          <w:tcPr>
            <w:tcW w:w="2693"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Средняя (на основе LLM)</w:t>
            </w:r>
          </w:p>
        </w:tc>
        <w:tc>
          <w:tcPr>
            <w:tcW w:w="2410"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Средняя (</w:t>
            </w:r>
            <w:proofErr w:type="spellStart"/>
            <w:r w:rsidRPr="00374AE9">
              <w:rPr>
                <w:rFonts w:ascii="Times New Roman" w:hAnsi="Times New Roman" w:cs="Times New Roman"/>
              </w:rPr>
              <w:t>пошаг</w:t>
            </w:r>
            <w:proofErr w:type="spellEnd"/>
            <w:r w:rsidRPr="00374AE9">
              <w:rPr>
                <w:rFonts w:ascii="Times New Roman" w:hAnsi="Times New Roman" w:cs="Times New Roman"/>
              </w:rPr>
              <w:t>. объяснения есть)</w:t>
            </w:r>
          </w:p>
        </w:tc>
        <w:tc>
          <w:tcPr>
            <w:tcW w:w="1701"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w:t>
            </w:r>
            <w:proofErr w:type="spellStart"/>
            <w:r w:rsidRPr="00374AE9">
              <w:rPr>
                <w:rFonts w:ascii="Times New Roman" w:hAnsi="Times New Roman" w:cs="Times New Roman"/>
              </w:rPr>
              <w:t>чат+фото</w:t>
            </w:r>
            <w:proofErr w:type="spellEnd"/>
            <w:r w:rsidRPr="00374AE9">
              <w:rPr>
                <w:rFonts w:ascii="Times New Roman" w:hAnsi="Times New Roman" w:cs="Times New Roman"/>
              </w:rPr>
              <w:t>)</w:t>
            </w:r>
          </w:p>
        </w:tc>
        <w:tc>
          <w:tcPr>
            <w:tcW w:w="2126"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Средняя (просто чат)</w:t>
            </w:r>
          </w:p>
        </w:tc>
      </w:tr>
      <w:tr w:rsidR="00E148B2" w:rsidRPr="00374AE9" w:rsidTr="00374AE9">
        <w:trPr>
          <w:jc w:val="center"/>
        </w:trPr>
        <w:tc>
          <w:tcPr>
            <w:tcW w:w="1985"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 xml:space="preserve">HIX </w:t>
            </w:r>
            <w:proofErr w:type="spellStart"/>
            <w:r w:rsidRPr="00374AE9">
              <w:rPr>
                <w:rFonts w:ascii="Times New Roman" w:hAnsi="Times New Roman" w:cs="Times New Roman"/>
              </w:rPr>
              <w:t>Tutor</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Physics</w:t>
            </w:r>
            <w:proofErr w:type="spellEnd"/>
            <w:r w:rsidRPr="00374AE9">
              <w:rPr>
                <w:rFonts w:ascii="Times New Roman" w:hAnsi="Times New Roman" w:cs="Times New Roman"/>
              </w:rPr>
              <w:t xml:space="preserve"> AI)</w:t>
            </w:r>
          </w:p>
        </w:tc>
        <w:tc>
          <w:tcPr>
            <w:tcW w:w="2693"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Средняя (LLM, возможны ошибки)</w:t>
            </w:r>
          </w:p>
        </w:tc>
        <w:tc>
          <w:tcPr>
            <w:tcW w:w="2410"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Низкая (решение задач «под ключ»)</w:t>
            </w:r>
          </w:p>
        </w:tc>
        <w:tc>
          <w:tcPr>
            <w:tcW w:w="1701"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(чат)</w:t>
            </w:r>
          </w:p>
        </w:tc>
        <w:tc>
          <w:tcPr>
            <w:tcW w:w="2126"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Средняя (веб-интерфейс)</w:t>
            </w:r>
          </w:p>
        </w:tc>
      </w:tr>
      <w:tr w:rsidR="00E148B2" w:rsidRPr="00374AE9" w:rsidTr="00374AE9">
        <w:trPr>
          <w:jc w:val="center"/>
        </w:trPr>
        <w:tc>
          <w:tcPr>
            <w:tcW w:w="1985"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Kampus.ai</w:t>
            </w:r>
          </w:p>
        </w:tc>
        <w:tc>
          <w:tcPr>
            <w:tcW w:w="2693"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Средняя (LLM)</w:t>
            </w:r>
          </w:p>
        </w:tc>
        <w:tc>
          <w:tcPr>
            <w:tcW w:w="2410"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Низкая (ориентирован на ГДЗ)</w:t>
            </w:r>
          </w:p>
        </w:tc>
        <w:tc>
          <w:tcPr>
            <w:tcW w:w="1701"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Средняя (чат)</w:t>
            </w:r>
          </w:p>
        </w:tc>
        <w:tc>
          <w:tcPr>
            <w:tcW w:w="2126"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(мобильное приложение)</w:t>
            </w:r>
          </w:p>
        </w:tc>
      </w:tr>
      <w:tr w:rsidR="00E148B2" w:rsidRPr="00374AE9" w:rsidTr="00374AE9">
        <w:trPr>
          <w:jc w:val="center"/>
        </w:trPr>
        <w:tc>
          <w:tcPr>
            <w:tcW w:w="1985"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proofErr w:type="spellStart"/>
            <w:r w:rsidRPr="00374AE9">
              <w:rPr>
                <w:rFonts w:ascii="Times New Roman" w:hAnsi="Times New Roman" w:cs="Times New Roman"/>
              </w:rPr>
              <w:t>YesChat</w:t>
            </w:r>
            <w:proofErr w:type="spellEnd"/>
            <w:r w:rsidRPr="00374AE9">
              <w:rPr>
                <w:rFonts w:ascii="Times New Roman" w:hAnsi="Times New Roman" w:cs="Times New Roman"/>
              </w:rPr>
              <w:t xml:space="preserve"> «Физика»</w:t>
            </w:r>
          </w:p>
        </w:tc>
        <w:tc>
          <w:tcPr>
            <w:tcW w:w="2693"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(GPT-4o)</w:t>
            </w:r>
          </w:p>
        </w:tc>
        <w:tc>
          <w:tcPr>
            <w:tcW w:w="2410"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 xml:space="preserve">Средняя (учебный тон </w:t>
            </w:r>
            <w:r w:rsidRPr="00374AE9">
              <w:rPr>
                <w:rFonts w:ascii="Times New Roman" w:hAnsi="Times New Roman" w:cs="Times New Roman"/>
              </w:rPr>
              <w:lastRenderedPageBreak/>
              <w:t>ответов)</w:t>
            </w:r>
          </w:p>
        </w:tc>
        <w:tc>
          <w:tcPr>
            <w:tcW w:w="1701"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lastRenderedPageBreak/>
              <w:t>Высокая (чат)</w:t>
            </w:r>
          </w:p>
        </w:tc>
        <w:tc>
          <w:tcPr>
            <w:tcW w:w="2126"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 xml:space="preserve">Высокая </w:t>
            </w:r>
            <w:r w:rsidRPr="00374AE9">
              <w:rPr>
                <w:rFonts w:ascii="Times New Roman" w:hAnsi="Times New Roman" w:cs="Times New Roman"/>
              </w:rPr>
              <w:lastRenderedPageBreak/>
              <w:t>(продвинутый AI)</w:t>
            </w:r>
          </w:p>
        </w:tc>
      </w:tr>
      <w:tr w:rsidR="00E148B2" w:rsidRPr="00374AE9" w:rsidTr="00374AE9">
        <w:trPr>
          <w:jc w:val="center"/>
        </w:trPr>
        <w:tc>
          <w:tcPr>
            <w:tcW w:w="1985"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proofErr w:type="spellStart"/>
            <w:r w:rsidRPr="00374AE9">
              <w:rPr>
                <w:rFonts w:ascii="Times New Roman" w:hAnsi="Times New Roman" w:cs="Times New Roman"/>
              </w:rPr>
              <w:lastRenderedPageBreak/>
              <w:t>ChatGPT</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OpenAI</w:t>
            </w:r>
            <w:proofErr w:type="spellEnd"/>
            <w:r w:rsidRPr="00374AE9">
              <w:rPr>
                <w:rFonts w:ascii="Times New Roman" w:hAnsi="Times New Roman" w:cs="Times New Roman"/>
              </w:rPr>
              <w:t>)</w:t>
            </w:r>
          </w:p>
        </w:tc>
        <w:tc>
          <w:tcPr>
            <w:tcW w:w="2693"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Средняя (GPT-4, шанс «</w:t>
            </w:r>
            <w:proofErr w:type="spellStart"/>
            <w:r w:rsidRPr="00374AE9">
              <w:rPr>
                <w:rFonts w:ascii="Times New Roman" w:hAnsi="Times New Roman" w:cs="Times New Roman"/>
              </w:rPr>
              <w:t>галлюций</w:t>
            </w:r>
            <w:proofErr w:type="spellEnd"/>
            <w:r w:rsidRPr="00374AE9">
              <w:rPr>
                <w:rFonts w:ascii="Times New Roman" w:hAnsi="Times New Roman" w:cs="Times New Roman"/>
              </w:rPr>
              <w:t>»)</w:t>
            </w:r>
          </w:p>
        </w:tc>
        <w:tc>
          <w:tcPr>
            <w:tcW w:w="2410"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Средняя (адаптивный бот)</w:t>
            </w:r>
          </w:p>
        </w:tc>
        <w:tc>
          <w:tcPr>
            <w:tcW w:w="1701"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(чтение текстов)</w:t>
            </w:r>
          </w:p>
        </w:tc>
        <w:tc>
          <w:tcPr>
            <w:tcW w:w="2126"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(удобный веб-чат)</w:t>
            </w:r>
          </w:p>
        </w:tc>
      </w:tr>
      <w:tr w:rsidR="00E148B2" w:rsidRPr="00374AE9" w:rsidTr="00374AE9">
        <w:trPr>
          <w:jc w:val="center"/>
        </w:trPr>
        <w:tc>
          <w:tcPr>
            <w:tcW w:w="1985"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proofErr w:type="spellStart"/>
            <w:r w:rsidRPr="00374AE9">
              <w:rPr>
                <w:rFonts w:ascii="Times New Roman" w:hAnsi="Times New Roman" w:cs="Times New Roman"/>
              </w:rPr>
              <w:t>Julius</w:t>
            </w:r>
            <w:proofErr w:type="spellEnd"/>
            <w:r w:rsidRPr="00374AE9">
              <w:rPr>
                <w:rFonts w:ascii="Times New Roman" w:hAnsi="Times New Roman" w:cs="Times New Roman"/>
              </w:rPr>
              <w:t xml:space="preserve"> AI</w:t>
            </w:r>
          </w:p>
        </w:tc>
        <w:tc>
          <w:tcPr>
            <w:tcW w:w="2693"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 xml:space="preserve">Средняя </w:t>
            </w:r>
            <w:proofErr w:type="gramStart"/>
            <w:r w:rsidRPr="00374AE9">
              <w:rPr>
                <w:rFonts w:ascii="Times New Roman" w:hAnsi="Times New Roman" w:cs="Times New Roman"/>
              </w:rPr>
              <w:t>( специализированно</w:t>
            </w:r>
            <w:proofErr w:type="gramEnd"/>
            <w:r w:rsidRPr="00374AE9">
              <w:rPr>
                <w:rFonts w:ascii="Times New Roman" w:hAnsi="Times New Roman" w:cs="Times New Roman"/>
              </w:rPr>
              <w:t xml:space="preserve"> для физики)</w:t>
            </w:r>
          </w:p>
        </w:tc>
        <w:tc>
          <w:tcPr>
            <w:tcW w:w="2410"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Низкая (авто-решатель)</w:t>
            </w:r>
          </w:p>
        </w:tc>
        <w:tc>
          <w:tcPr>
            <w:tcW w:w="1701"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w:t>
            </w:r>
            <w:proofErr w:type="spellStart"/>
            <w:r w:rsidRPr="00374AE9">
              <w:rPr>
                <w:rFonts w:ascii="Times New Roman" w:hAnsi="Times New Roman" w:cs="Times New Roman"/>
              </w:rPr>
              <w:t>скан+реш</w:t>
            </w:r>
            <w:proofErr w:type="spellEnd"/>
            <w:r w:rsidRPr="00374AE9">
              <w:rPr>
                <w:rFonts w:ascii="Times New Roman" w:hAnsi="Times New Roman" w:cs="Times New Roman"/>
              </w:rPr>
              <w:t>.)</w:t>
            </w:r>
          </w:p>
        </w:tc>
        <w:tc>
          <w:tcPr>
            <w:tcW w:w="2126"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(интуитивный UI)</w:t>
            </w:r>
          </w:p>
        </w:tc>
      </w:tr>
      <w:tr w:rsidR="00E148B2" w:rsidRPr="00374AE9" w:rsidTr="00374AE9">
        <w:trPr>
          <w:jc w:val="center"/>
        </w:trPr>
        <w:tc>
          <w:tcPr>
            <w:tcW w:w="1985"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proofErr w:type="spellStart"/>
            <w:r w:rsidRPr="00374AE9">
              <w:rPr>
                <w:rFonts w:ascii="Times New Roman" w:hAnsi="Times New Roman" w:cs="Times New Roman"/>
              </w:rPr>
              <w:t>TutorBin</w:t>
            </w:r>
            <w:proofErr w:type="spellEnd"/>
          </w:p>
        </w:tc>
        <w:tc>
          <w:tcPr>
            <w:tcW w:w="2693"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Средняя (ИИ + человек)</w:t>
            </w:r>
          </w:p>
        </w:tc>
        <w:tc>
          <w:tcPr>
            <w:tcW w:w="2410"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Средняя (есть экспертная помощь)</w:t>
            </w:r>
          </w:p>
        </w:tc>
        <w:tc>
          <w:tcPr>
            <w:tcW w:w="1701"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w:t>
            </w:r>
            <w:proofErr w:type="spellStart"/>
            <w:r w:rsidRPr="00374AE9">
              <w:rPr>
                <w:rFonts w:ascii="Times New Roman" w:hAnsi="Times New Roman" w:cs="Times New Roman"/>
              </w:rPr>
              <w:t>чат+репетитор</w:t>
            </w:r>
            <w:proofErr w:type="spellEnd"/>
            <w:r w:rsidRPr="00374AE9">
              <w:rPr>
                <w:rFonts w:ascii="Times New Roman" w:hAnsi="Times New Roman" w:cs="Times New Roman"/>
              </w:rPr>
              <w:t>)</w:t>
            </w:r>
          </w:p>
        </w:tc>
        <w:tc>
          <w:tcPr>
            <w:tcW w:w="2126"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Средняя (стандартный веб)</w:t>
            </w:r>
          </w:p>
        </w:tc>
      </w:tr>
      <w:tr w:rsidR="00E148B2" w:rsidRPr="00374AE9" w:rsidTr="00374AE9">
        <w:trPr>
          <w:jc w:val="center"/>
        </w:trPr>
        <w:tc>
          <w:tcPr>
            <w:tcW w:w="1985"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proofErr w:type="spellStart"/>
            <w:r w:rsidRPr="00374AE9">
              <w:rPr>
                <w:rFonts w:ascii="Times New Roman" w:hAnsi="Times New Roman" w:cs="Times New Roman"/>
              </w:rPr>
              <w:t>Squirrel</w:t>
            </w:r>
            <w:proofErr w:type="spellEnd"/>
            <w:r w:rsidRPr="00374AE9">
              <w:rPr>
                <w:rFonts w:ascii="Times New Roman" w:hAnsi="Times New Roman" w:cs="Times New Roman"/>
              </w:rPr>
              <w:t xml:space="preserve"> AI</w:t>
            </w:r>
          </w:p>
        </w:tc>
        <w:tc>
          <w:tcPr>
            <w:tcW w:w="2693"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w:t>
            </w:r>
            <w:proofErr w:type="spellStart"/>
            <w:r w:rsidRPr="00374AE9">
              <w:rPr>
                <w:rFonts w:ascii="Times New Roman" w:hAnsi="Times New Roman" w:cs="Times New Roman"/>
              </w:rPr>
              <w:t>адаптив</w:t>
            </w:r>
            <w:proofErr w:type="spellEnd"/>
            <w:r w:rsidRPr="00374AE9">
              <w:rPr>
                <w:rFonts w:ascii="Times New Roman" w:hAnsi="Times New Roman" w:cs="Times New Roman"/>
              </w:rPr>
              <w:t>. модели)</w:t>
            </w:r>
          </w:p>
        </w:tc>
        <w:tc>
          <w:tcPr>
            <w:tcW w:w="2410"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(персонализированное обучение)</w:t>
            </w:r>
          </w:p>
        </w:tc>
        <w:tc>
          <w:tcPr>
            <w:tcW w:w="1701"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(планшет)</w:t>
            </w:r>
          </w:p>
        </w:tc>
        <w:tc>
          <w:tcPr>
            <w:tcW w:w="2126"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w:t>
            </w:r>
            <w:proofErr w:type="spellStart"/>
            <w:r w:rsidRPr="00374AE9">
              <w:rPr>
                <w:rFonts w:ascii="Times New Roman" w:hAnsi="Times New Roman" w:cs="Times New Roman"/>
              </w:rPr>
              <w:t>специал</w:t>
            </w:r>
            <w:proofErr w:type="spellEnd"/>
            <w:r w:rsidRPr="00374AE9">
              <w:rPr>
                <w:rFonts w:ascii="Times New Roman" w:hAnsi="Times New Roman" w:cs="Times New Roman"/>
              </w:rPr>
              <w:t>. планшет)</w:t>
            </w:r>
          </w:p>
        </w:tc>
      </w:tr>
      <w:tr w:rsidR="00E148B2" w:rsidRPr="00374AE9" w:rsidTr="00374AE9">
        <w:trPr>
          <w:jc w:val="center"/>
        </w:trPr>
        <w:tc>
          <w:tcPr>
            <w:tcW w:w="1985"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proofErr w:type="spellStart"/>
            <w:r w:rsidRPr="00374AE9">
              <w:rPr>
                <w:rFonts w:ascii="Times New Roman" w:hAnsi="Times New Roman" w:cs="Times New Roman"/>
              </w:rPr>
              <w:t>Cognii</w:t>
            </w:r>
            <w:proofErr w:type="spellEnd"/>
          </w:p>
        </w:tc>
        <w:tc>
          <w:tcPr>
            <w:tcW w:w="2693"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(специализация в образовании)</w:t>
            </w:r>
          </w:p>
        </w:tc>
        <w:tc>
          <w:tcPr>
            <w:tcW w:w="2410"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(развитие навыков)</w:t>
            </w:r>
          </w:p>
        </w:tc>
        <w:tc>
          <w:tcPr>
            <w:tcW w:w="1701"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w:t>
            </w:r>
            <w:proofErr w:type="spellStart"/>
            <w:r w:rsidRPr="00374AE9">
              <w:rPr>
                <w:rFonts w:ascii="Times New Roman" w:hAnsi="Times New Roman" w:cs="Times New Roman"/>
              </w:rPr>
              <w:t>чатбот</w:t>
            </w:r>
            <w:proofErr w:type="spellEnd"/>
            <w:r w:rsidRPr="00374AE9">
              <w:rPr>
                <w:rFonts w:ascii="Times New Roman" w:hAnsi="Times New Roman" w:cs="Times New Roman"/>
              </w:rPr>
              <w:t>)</w:t>
            </w:r>
          </w:p>
        </w:tc>
        <w:tc>
          <w:tcPr>
            <w:tcW w:w="2126"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Средняя (онлайн-платформа)</w:t>
            </w:r>
          </w:p>
        </w:tc>
      </w:tr>
      <w:tr w:rsidR="00E148B2" w:rsidRPr="00374AE9" w:rsidTr="00374AE9">
        <w:trPr>
          <w:jc w:val="center"/>
        </w:trPr>
        <w:tc>
          <w:tcPr>
            <w:tcW w:w="1985"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proofErr w:type="spellStart"/>
            <w:r w:rsidRPr="00374AE9">
              <w:rPr>
                <w:rFonts w:ascii="Times New Roman" w:hAnsi="Times New Roman" w:cs="Times New Roman"/>
              </w:rPr>
              <w:t>Carnegie</w:t>
            </w:r>
            <w:proofErr w:type="spellEnd"/>
            <w:r w:rsidRPr="00374AE9">
              <w:rPr>
                <w:rFonts w:ascii="Times New Roman" w:hAnsi="Times New Roman" w:cs="Times New Roman"/>
              </w:rPr>
              <w:t xml:space="preserve"> </w:t>
            </w:r>
            <w:proofErr w:type="spellStart"/>
            <w:r w:rsidRPr="00374AE9">
              <w:rPr>
                <w:rFonts w:ascii="Times New Roman" w:hAnsi="Times New Roman" w:cs="Times New Roman"/>
              </w:rPr>
              <w:t>Learning</w:t>
            </w:r>
            <w:proofErr w:type="spellEnd"/>
          </w:p>
        </w:tc>
        <w:tc>
          <w:tcPr>
            <w:tcW w:w="2693"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(адаптивные модели)</w:t>
            </w:r>
          </w:p>
        </w:tc>
        <w:tc>
          <w:tcPr>
            <w:tcW w:w="2410"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(широкий учебный контент)</w:t>
            </w:r>
          </w:p>
        </w:tc>
        <w:tc>
          <w:tcPr>
            <w:tcW w:w="1701"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w:t>
            </w:r>
            <w:proofErr w:type="spellStart"/>
            <w:r w:rsidRPr="00374AE9">
              <w:rPr>
                <w:rFonts w:ascii="Times New Roman" w:hAnsi="Times New Roman" w:cs="Times New Roman"/>
              </w:rPr>
              <w:t>RealHint</w:t>
            </w:r>
            <w:proofErr w:type="spellEnd"/>
            <w:r w:rsidRPr="00374AE9">
              <w:rPr>
                <w:rFonts w:ascii="Times New Roman" w:hAnsi="Times New Roman" w:cs="Times New Roman"/>
              </w:rPr>
              <w:t xml:space="preserve"> AI)</w:t>
            </w:r>
          </w:p>
        </w:tc>
        <w:tc>
          <w:tcPr>
            <w:tcW w:w="2126" w:type="dxa"/>
            <w:tcMar>
              <w:top w:w="100" w:type="dxa"/>
              <w:left w:w="100" w:type="dxa"/>
              <w:bottom w:w="100" w:type="dxa"/>
              <w:right w:w="100" w:type="dxa"/>
            </w:tcMar>
          </w:tcPr>
          <w:p w:rsidR="00E148B2" w:rsidRPr="00374AE9" w:rsidRDefault="00374AE9">
            <w:pPr>
              <w:widowControl w:val="0"/>
              <w:spacing w:line="240" w:lineRule="auto"/>
              <w:rPr>
                <w:rFonts w:ascii="Times New Roman" w:hAnsi="Times New Roman" w:cs="Times New Roman"/>
              </w:rPr>
            </w:pPr>
            <w:r w:rsidRPr="00374AE9">
              <w:rPr>
                <w:rFonts w:ascii="Times New Roman" w:hAnsi="Times New Roman" w:cs="Times New Roman"/>
              </w:rPr>
              <w:t>Высокая (электронные курсы)</w:t>
            </w:r>
          </w:p>
        </w:tc>
      </w:tr>
    </w:tbl>
    <w:p w:rsidR="00E148B2" w:rsidRPr="00374AE9" w:rsidRDefault="00E148B2">
      <w:pPr>
        <w:spacing w:before="240" w:after="240"/>
        <w:rPr>
          <w:rFonts w:ascii="Times New Roman" w:hAnsi="Times New Roman" w:cs="Times New Roman"/>
        </w:rPr>
      </w:pPr>
    </w:p>
    <w:p w:rsidR="00E148B2" w:rsidRPr="00374AE9" w:rsidRDefault="00E148B2">
      <w:pPr>
        <w:rPr>
          <w:rFonts w:ascii="Times New Roman" w:hAnsi="Times New Roman" w:cs="Times New Roman"/>
        </w:rPr>
      </w:pPr>
    </w:p>
    <w:sectPr w:rsidR="00E148B2" w:rsidRPr="00374AE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650D8"/>
    <w:multiLevelType w:val="multilevel"/>
    <w:tmpl w:val="8796EE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8DC1CB9"/>
    <w:multiLevelType w:val="multilevel"/>
    <w:tmpl w:val="28689B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8B2"/>
    <w:rsid w:val="00374AE9"/>
    <w:rsid w:val="008010C8"/>
    <w:rsid w:val="00E14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B3A483-8718-4DEC-8F7A-31AC83C0D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1757</Words>
  <Characters>10020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Пользователь Windows</cp:lastModifiedBy>
  <cp:revision>3</cp:revision>
  <dcterms:created xsi:type="dcterms:W3CDTF">2025-05-23T08:38:00Z</dcterms:created>
  <dcterms:modified xsi:type="dcterms:W3CDTF">2025-05-23T08:46:00Z</dcterms:modified>
</cp:coreProperties>
</file>