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1D" w:rsidRDefault="00322C1D" w:rsidP="00322C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Фатьянов М.А. КЭО-2</w:t>
      </w:r>
    </w:p>
    <w:p w:rsidR="007D0873" w:rsidRPr="00A6350C" w:rsidRDefault="00322C1D" w:rsidP="00227920">
      <w:pPr>
        <w:pStyle w:val="3"/>
      </w:pPr>
      <w:r>
        <w:t>E-</w:t>
      </w:r>
      <w:proofErr w:type="spellStart"/>
      <w:r>
        <w:t>learning</w:t>
      </w:r>
      <w:proofErr w:type="spellEnd"/>
      <w:r>
        <w:t xml:space="preserve"> решения управления знаниями в образовательных учреждениях</w:t>
      </w:r>
      <w:r w:rsidR="00A6350C">
        <w:t xml:space="preserve"> </w:t>
      </w:r>
      <w:r w:rsidRPr="00512068">
        <w:rPr>
          <w:sz w:val="24"/>
          <w:szCs w:val="24"/>
        </w:rPr>
        <w:t xml:space="preserve">Задание </w:t>
      </w:r>
      <w:bookmarkStart w:id="0" w:name="_GoBack"/>
      <w:r w:rsidR="00CA5C0D">
        <w:rPr>
          <w:sz w:val="24"/>
          <w:szCs w:val="24"/>
        </w:rPr>
        <w:t>2.4</w:t>
      </w:r>
      <w:bookmarkEnd w:id="0"/>
    </w:p>
    <w:p w:rsidR="00CA5C0D" w:rsidRPr="00512068" w:rsidRDefault="00CA5C0D" w:rsidP="00CA5C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Задание 2.4. Структура электронной учительской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Назначение: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электронная учительская (виртуальное методическое объединение) — это закрытое цифровое пространство для педагогов, обеспечивающее обмен опытом, хранение методических материалов и профессиональное общение без привязки к месту и времени.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Платформа</w:t>
      </w: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noBreakHyphen/>
        <w:t>основа: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(как среда, упомянутая в задании 2.1) + </w:t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Microsoft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Teams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(для </w:t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видеокоммуникаций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).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Структура электронной учительской: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Раздел 1. Нормативно</w:t>
      </w: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noBreakHyphen/>
        <w:t>правовая база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Подраздел 1.1. Федеральные государственные образовательные стандарты (ФГОС) и локальные акты школы.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Подраздел 1.2. Электронный журнал: инструкции по работе, права доступа, типичные ошибки.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Подраздел 1.3. График работы, тарификация, курсы повышения квалификации (график, квоты).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Раздел 2. Методическая копилка (база знаний)</w:t>
      </w:r>
    </w:p>
    <w:p w:rsidR="00CA5C0D" w:rsidRPr="00512068" w:rsidRDefault="00CA5C0D" w:rsidP="00CA5C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Подраздел 2.1. Разработки уроков: архив конспектов, презентаций, видеоматериалов с разбивкой по предметам (математика,</w:t>
      </w:r>
    </w:p>
    <w:p w:rsidR="00A911BE" w:rsidRDefault="00A911BE"/>
    <w:sectPr w:rsidR="00A91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D"/>
    <w:rsid w:val="00227920"/>
    <w:rsid w:val="00322C1D"/>
    <w:rsid w:val="007D0873"/>
    <w:rsid w:val="00A6350C"/>
    <w:rsid w:val="00A911BE"/>
    <w:rsid w:val="00CA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C0CA5"/>
  <w15:chartTrackingRefBased/>
  <w15:docId w15:val="{29AE3A0F-3D86-411A-9D0E-18692C7E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1D"/>
  </w:style>
  <w:style w:type="paragraph" w:styleId="3">
    <w:name w:val="heading 3"/>
    <w:basedOn w:val="a"/>
    <w:link w:val="30"/>
    <w:uiPriority w:val="9"/>
    <w:qFormat/>
    <w:rsid w:val="00322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C1D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2026-03-25T09:51:00Z</dcterms:created>
  <dcterms:modified xsi:type="dcterms:W3CDTF">2026-03-25T09:51:00Z</dcterms:modified>
</cp:coreProperties>
</file>