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BE864" w14:textId="0F3C3705" w:rsidR="003A4D90" w:rsidRPr="003A4D90" w:rsidRDefault="004666A3" w:rsidP="003A4D90">
      <w:pPr>
        <w:jc w:val="center"/>
        <w:rPr>
          <w:b/>
          <w:bCs/>
          <w:sz w:val="28"/>
          <w:szCs w:val="28"/>
        </w:rPr>
      </w:pPr>
      <w:r w:rsidRPr="004666A3">
        <w:rPr>
          <w:b/>
          <w:bCs/>
          <w:sz w:val="36"/>
          <w:szCs w:val="36"/>
        </w:rPr>
        <w:t xml:space="preserve">План </w:t>
      </w:r>
      <w:r w:rsidR="00B1191D">
        <w:rPr>
          <w:b/>
          <w:bCs/>
          <w:sz w:val="36"/>
          <w:szCs w:val="36"/>
        </w:rPr>
        <w:t>выступления для круглого стола по вопросам темы</w:t>
      </w:r>
      <w:r w:rsidRPr="004666A3">
        <w:rPr>
          <w:b/>
          <w:bCs/>
          <w:sz w:val="36"/>
          <w:szCs w:val="36"/>
        </w:rPr>
        <w:t xml:space="preserve"> «</w:t>
      </w:r>
      <w:r w:rsidRPr="004666A3">
        <w:rPr>
          <w:b/>
          <w:bCs/>
          <w:sz w:val="36"/>
          <w:szCs w:val="36"/>
        </w:rPr>
        <w:t>Корпоративное электронное обучение</w:t>
      </w:r>
      <w:r w:rsidRPr="004666A3">
        <w:rPr>
          <w:b/>
          <w:bCs/>
          <w:sz w:val="36"/>
          <w:szCs w:val="36"/>
        </w:rPr>
        <w:t>»</w:t>
      </w:r>
    </w:p>
    <w:p w14:paraId="6DA0EC3F" w14:textId="1284E05B" w:rsidR="003A4D90" w:rsidRPr="003A4D90" w:rsidRDefault="003A4D90" w:rsidP="003A4D90">
      <w:pPr>
        <w:rPr>
          <w:b/>
          <w:bCs/>
          <w:sz w:val="28"/>
          <w:szCs w:val="28"/>
        </w:rPr>
      </w:pPr>
    </w:p>
    <w:p w14:paraId="519415C9" w14:textId="42E09FAF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Что такое корпоративное электронное обучение</w:t>
      </w:r>
      <w:r w:rsidR="0075188B" w:rsidRPr="0075188B">
        <w:rPr>
          <w:b/>
          <w:bCs/>
          <w:sz w:val="28"/>
          <w:szCs w:val="28"/>
        </w:rPr>
        <w:t>?</w:t>
      </w:r>
    </w:p>
    <w:p w14:paraId="3914A540" w14:textId="2826118F" w:rsidR="003A4D90" w:rsidRPr="0075188B" w:rsidRDefault="0075188B" w:rsidP="0075188B">
      <w:pPr>
        <w:pStyle w:val="a7"/>
        <w:numPr>
          <w:ilvl w:val="0"/>
          <w:numId w:val="3"/>
        </w:numPr>
        <w:rPr>
          <w:sz w:val="28"/>
          <w:szCs w:val="28"/>
        </w:rPr>
      </w:pPr>
      <w:r w:rsidRPr="0075188B">
        <w:rPr>
          <w:sz w:val="28"/>
          <w:szCs w:val="28"/>
        </w:rPr>
        <w:t>Представляет собой о</w:t>
      </w:r>
      <w:r w:rsidR="003A4D90" w:rsidRPr="0075188B">
        <w:rPr>
          <w:sz w:val="28"/>
          <w:szCs w:val="28"/>
        </w:rPr>
        <w:t xml:space="preserve">бучение сотрудников с помощью цифровых технологий </w:t>
      </w:r>
      <w:r>
        <w:rPr>
          <w:sz w:val="28"/>
          <w:szCs w:val="28"/>
        </w:rPr>
        <w:t>–</w:t>
      </w:r>
      <w:r w:rsidR="003A4D90" w:rsidRPr="0075188B">
        <w:rPr>
          <w:sz w:val="28"/>
          <w:szCs w:val="28"/>
        </w:rPr>
        <w:t xml:space="preserve"> через онлайн-курсы, видео, платформы.</w:t>
      </w:r>
    </w:p>
    <w:p w14:paraId="68144AEF" w14:textId="77777777" w:rsidR="003A4D90" w:rsidRPr="0075188B" w:rsidRDefault="003A4D90" w:rsidP="0075188B">
      <w:pPr>
        <w:pStyle w:val="a7"/>
        <w:numPr>
          <w:ilvl w:val="0"/>
          <w:numId w:val="3"/>
        </w:numPr>
        <w:rPr>
          <w:sz w:val="28"/>
          <w:szCs w:val="28"/>
        </w:rPr>
      </w:pPr>
      <w:r w:rsidRPr="0075188B">
        <w:rPr>
          <w:sz w:val="28"/>
          <w:szCs w:val="28"/>
        </w:rPr>
        <w:t>Это способ развивать персонал быстро и удобно, не отрывая от работы.</w:t>
      </w:r>
    </w:p>
    <w:p w14:paraId="6D8BA5FD" w14:textId="3E5AE7B9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Зачем компаниям нужно электронное обучение</w:t>
      </w:r>
      <w:r w:rsidR="0075188B" w:rsidRPr="0075188B">
        <w:rPr>
          <w:b/>
          <w:bCs/>
          <w:sz w:val="28"/>
          <w:szCs w:val="28"/>
        </w:rPr>
        <w:t>?</w:t>
      </w:r>
    </w:p>
    <w:p w14:paraId="216BBBB8" w14:textId="77777777" w:rsidR="003A4D90" w:rsidRPr="0075188B" w:rsidRDefault="003A4D90" w:rsidP="0075188B">
      <w:pPr>
        <w:pStyle w:val="a7"/>
        <w:numPr>
          <w:ilvl w:val="0"/>
          <w:numId w:val="4"/>
        </w:numPr>
        <w:rPr>
          <w:sz w:val="28"/>
          <w:szCs w:val="28"/>
        </w:rPr>
      </w:pPr>
      <w:r w:rsidRPr="0075188B">
        <w:rPr>
          <w:sz w:val="28"/>
          <w:szCs w:val="28"/>
        </w:rPr>
        <w:t>Для быстрого ввода новых сотрудников в курс дела.</w:t>
      </w:r>
    </w:p>
    <w:p w14:paraId="3D0D4F65" w14:textId="77777777" w:rsidR="003A4D90" w:rsidRPr="0075188B" w:rsidRDefault="003A4D90" w:rsidP="0075188B">
      <w:pPr>
        <w:pStyle w:val="a7"/>
        <w:numPr>
          <w:ilvl w:val="0"/>
          <w:numId w:val="4"/>
        </w:numPr>
        <w:rPr>
          <w:sz w:val="28"/>
          <w:szCs w:val="28"/>
        </w:rPr>
      </w:pPr>
      <w:r w:rsidRPr="0075188B">
        <w:rPr>
          <w:sz w:val="28"/>
          <w:szCs w:val="28"/>
        </w:rPr>
        <w:t>Чтобы регулярно повышать квалификацию персонала.</w:t>
      </w:r>
    </w:p>
    <w:p w14:paraId="42ABAF75" w14:textId="77777777" w:rsidR="003A4D90" w:rsidRPr="0075188B" w:rsidRDefault="003A4D90" w:rsidP="0075188B">
      <w:pPr>
        <w:pStyle w:val="a7"/>
        <w:numPr>
          <w:ilvl w:val="0"/>
          <w:numId w:val="4"/>
        </w:numPr>
        <w:rPr>
          <w:b/>
          <w:bCs/>
          <w:sz w:val="28"/>
          <w:szCs w:val="28"/>
        </w:rPr>
      </w:pPr>
      <w:r w:rsidRPr="0075188B">
        <w:rPr>
          <w:sz w:val="28"/>
          <w:szCs w:val="28"/>
        </w:rPr>
        <w:t>Для распространения новых знаний по всей компании одновременно.</w:t>
      </w:r>
    </w:p>
    <w:p w14:paraId="4F76E635" w14:textId="22C5E4B1" w:rsidR="003A4D90" w:rsidRPr="003A4D90" w:rsidRDefault="0075188B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Какие п</w:t>
      </w:r>
      <w:r w:rsidR="003A4D90" w:rsidRPr="003A4D90">
        <w:rPr>
          <w:b/>
          <w:bCs/>
          <w:sz w:val="28"/>
          <w:szCs w:val="28"/>
        </w:rPr>
        <w:t>люсы и минусы</w:t>
      </w:r>
      <w:r>
        <w:rPr>
          <w:b/>
          <w:bCs/>
          <w:sz w:val="28"/>
          <w:szCs w:val="28"/>
        </w:rPr>
        <w:t>?</w:t>
      </w:r>
    </w:p>
    <w:p w14:paraId="1F6A5CC4" w14:textId="77777777" w:rsidR="003A4D90" w:rsidRPr="0075188B" w:rsidRDefault="003A4D90" w:rsidP="0075188B">
      <w:pPr>
        <w:pStyle w:val="a7"/>
        <w:numPr>
          <w:ilvl w:val="0"/>
          <w:numId w:val="5"/>
        </w:numPr>
        <w:rPr>
          <w:sz w:val="28"/>
          <w:szCs w:val="28"/>
        </w:rPr>
      </w:pPr>
      <w:r w:rsidRPr="0075188B">
        <w:rPr>
          <w:sz w:val="28"/>
          <w:szCs w:val="28"/>
        </w:rPr>
        <w:t>Плюсы: обучение можно проходить в удобное время, экономия на командировках и тренерах, легко масштабировать на всех сотрудников.</w:t>
      </w:r>
    </w:p>
    <w:p w14:paraId="4E75990E" w14:textId="77777777" w:rsidR="003A4D90" w:rsidRPr="0075188B" w:rsidRDefault="003A4D90" w:rsidP="0075188B">
      <w:pPr>
        <w:pStyle w:val="a7"/>
        <w:numPr>
          <w:ilvl w:val="0"/>
          <w:numId w:val="5"/>
        </w:numPr>
        <w:rPr>
          <w:b/>
          <w:bCs/>
          <w:sz w:val="28"/>
          <w:szCs w:val="28"/>
        </w:rPr>
      </w:pPr>
      <w:r w:rsidRPr="0075188B">
        <w:rPr>
          <w:sz w:val="28"/>
          <w:szCs w:val="28"/>
        </w:rPr>
        <w:t>Минусы: не всем подходит самостоятельное обучение, может не хватать живого общения, нужна мотивация и дисциплина.</w:t>
      </w:r>
    </w:p>
    <w:p w14:paraId="107D7D5D" w14:textId="03BA1175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Какие бывают форматы и инструменты</w:t>
      </w:r>
      <w:r w:rsidR="0075188B" w:rsidRPr="0075188B">
        <w:rPr>
          <w:b/>
          <w:bCs/>
          <w:sz w:val="28"/>
          <w:szCs w:val="28"/>
        </w:rPr>
        <w:t>?</w:t>
      </w:r>
    </w:p>
    <w:p w14:paraId="393F1301" w14:textId="77777777" w:rsidR="003A4D90" w:rsidRPr="0075188B" w:rsidRDefault="003A4D90" w:rsidP="0075188B">
      <w:pPr>
        <w:pStyle w:val="a7"/>
        <w:numPr>
          <w:ilvl w:val="0"/>
          <w:numId w:val="6"/>
        </w:numPr>
        <w:rPr>
          <w:sz w:val="28"/>
          <w:szCs w:val="28"/>
        </w:rPr>
      </w:pPr>
      <w:r w:rsidRPr="0075188B">
        <w:rPr>
          <w:sz w:val="28"/>
          <w:szCs w:val="28"/>
        </w:rPr>
        <w:t>Онлайн-курсы, видеоуроки, вебинары, тесты и интерактивные задания.</w:t>
      </w:r>
    </w:p>
    <w:p w14:paraId="43C8EC5F" w14:textId="408345F7" w:rsidR="003A4D90" w:rsidRPr="0075188B" w:rsidRDefault="003A4D90" w:rsidP="0075188B">
      <w:pPr>
        <w:pStyle w:val="a7"/>
        <w:numPr>
          <w:ilvl w:val="0"/>
          <w:numId w:val="6"/>
        </w:numPr>
        <w:rPr>
          <w:sz w:val="28"/>
          <w:szCs w:val="28"/>
        </w:rPr>
      </w:pPr>
      <w:r w:rsidRPr="0075188B">
        <w:rPr>
          <w:sz w:val="28"/>
          <w:szCs w:val="28"/>
        </w:rPr>
        <w:t>Используются специальные платформы (LMS), где сотрудники проходят обучение и отслеживают прогресс</w:t>
      </w:r>
      <w:r w:rsidR="0075188B">
        <w:rPr>
          <w:sz w:val="28"/>
          <w:szCs w:val="28"/>
        </w:rPr>
        <w:t>, примеры таких специальных платформ</w:t>
      </w:r>
      <w:r w:rsidRPr="0075188B">
        <w:rPr>
          <w:sz w:val="28"/>
          <w:szCs w:val="28"/>
        </w:rPr>
        <w:t>.</w:t>
      </w:r>
    </w:p>
    <w:p w14:paraId="0E20DEA4" w14:textId="77777777" w:rsidR="003A4D90" w:rsidRPr="0075188B" w:rsidRDefault="003A4D90" w:rsidP="0075188B">
      <w:pPr>
        <w:pStyle w:val="a7"/>
        <w:numPr>
          <w:ilvl w:val="0"/>
          <w:numId w:val="6"/>
        </w:numPr>
        <w:rPr>
          <w:b/>
          <w:bCs/>
          <w:sz w:val="28"/>
          <w:szCs w:val="28"/>
        </w:rPr>
      </w:pPr>
      <w:r w:rsidRPr="0075188B">
        <w:rPr>
          <w:sz w:val="28"/>
          <w:szCs w:val="28"/>
        </w:rPr>
        <w:t>Применяются игровые элементы, короткие уроки и обучение с мобильных устройств.</w:t>
      </w:r>
    </w:p>
    <w:p w14:paraId="1E0A0329" w14:textId="1CE32515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Как внедряется электронное обучение</w:t>
      </w:r>
      <w:r w:rsidR="0075188B">
        <w:rPr>
          <w:b/>
          <w:bCs/>
          <w:sz w:val="28"/>
          <w:szCs w:val="28"/>
        </w:rPr>
        <w:t>?</w:t>
      </w:r>
    </w:p>
    <w:p w14:paraId="0127FD9C" w14:textId="77777777" w:rsidR="003A4D90" w:rsidRPr="0075188B" w:rsidRDefault="003A4D90" w:rsidP="0075188B">
      <w:pPr>
        <w:pStyle w:val="a7"/>
        <w:numPr>
          <w:ilvl w:val="0"/>
          <w:numId w:val="7"/>
        </w:numPr>
        <w:rPr>
          <w:sz w:val="28"/>
          <w:szCs w:val="28"/>
        </w:rPr>
      </w:pPr>
      <w:r w:rsidRPr="0075188B">
        <w:rPr>
          <w:sz w:val="28"/>
          <w:szCs w:val="28"/>
        </w:rPr>
        <w:t>Сначала компания определяет, чему нужно учить и зачем.</w:t>
      </w:r>
    </w:p>
    <w:p w14:paraId="7639089C" w14:textId="77777777" w:rsidR="003A4D90" w:rsidRPr="0075188B" w:rsidRDefault="003A4D90" w:rsidP="0075188B">
      <w:pPr>
        <w:pStyle w:val="a7"/>
        <w:numPr>
          <w:ilvl w:val="0"/>
          <w:numId w:val="7"/>
        </w:numPr>
        <w:rPr>
          <w:sz w:val="28"/>
          <w:szCs w:val="28"/>
        </w:rPr>
      </w:pPr>
      <w:r w:rsidRPr="0075188B">
        <w:rPr>
          <w:sz w:val="28"/>
          <w:szCs w:val="28"/>
        </w:rPr>
        <w:t>Затем выбирается формат и создаются или покупаются курсы.</w:t>
      </w:r>
    </w:p>
    <w:p w14:paraId="050C38B2" w14:textId="77777777" w:rsidR="003A4D90" w:rsidRPr="0075188B" w:rsidRDefault="003A4D90" w:rsidP="0075188B">
      <w:pPr>
        <w:pStyle w:val="a7"/>
        <w:numPr>
          <w:ilvl w:val="0"/>
          <w:numId w:val="7"/>
        </w:numPr>
        <w:rPr>
          <w:sz w:val="28"/>
          <w:szCs w:val="28"/>
        </w:rPr>
      </w:pPr>
      <w:r w:rsidRPr="0075188B">
        <w:rPr>
          <w:sz w:val="28"/>
          <w:szCs w:val="28"/>
        </w:rPr>
        <w:t>Далее идёт запуск программы и техническая поддержка для участников.</w:t>
      </w:r>
    </w:p>
    <w:p w14:paraId="40E7B298" w14:textId="511254BE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Как понять, что обучение работает</w:t>
      </w:r>
      <w:r w:rsidR="0075188B">
        <w:rPr>
          <w:b/>
          <w:bCs/>
          <w:sz w:val="28"/>
          <w:szCs w:val="28"/>
        </w:rPr>
        <w:t>?</w:t>
      </w:r>
    </w:p>
    <w:p w14:paraId="13BB5853" w14:textId="77777777" w:rsidR="003A4D90" w:rsidRPr="0075188B" w:rsidRDefault="003A4D90" w:rsidP="0075188B">
      <w:pPr>
        <w:pStyle w:val="a7"/>
        <w:numPr>
          <w:ilvl w:val="0"/>
          <w:numId w:val="8"/>
        </w:numPr>
        <w:rPr>
          <w:sz w:val="28"/>
          <w:szCs w:val="28"/>
        </w:rPr>
      </w:pPr>
      <w:r w:rsidRPr="0075188B">
        <w:rPr>
          <w:sz w:val="28"/>
          <w:szCs w:val="28"/>
        </w:rPr>
        <w:t>Оцениваются результаты тестов, производительность сотрудников до и после обучения.</w:t>
      </w:r>
    </w:p>
    <w:p w14:paraId="1538193C" w14:textId="77777777" w:rsidR="003A4D90" w:rsidRPr="0075188B" w:rsidRDefault="003A4D90" w:rsidP="0075188B">
      <w:pPr>
        <w:pStyle w:val="a7"/>
        <w:numPr>
          <w:ilvl w:val="0"/>
          <w:numId w:val="8"/>
        </w:numPr>
        <w:rPr>
          <w:sz w:val="28"/>
          <w:szCs w:val="28"/>
        </w:rPr>
      </w:pPr>
      <w:r w:rsidRPr="0075188B">
        <w:rPr>
          <w:sz w:val="28"/>
          <w:szCs w:val="28"/>
        </w:rPr>
        <w:t>Собирается обратная связь: что понравилось, что стоит улучшить.</w:t>
      </w:r>
    </w:p>
    <w:p w14:paraId="242CC54D" w14:textId="77777777" w:rsidR="003A4D90" w:rsidRPr="0075188B" w:rsidRDefault="003A4D90" w:rsidP="0075188B">
      <w:pPr>
        <w:pStyle w:val="a7"/>
        <w:numPr>
          <w:ilvl w:val="0"/>
          <w:numId w:val="8"/>
        </w:numPr>
        <w:rPr>
          <w:sz w:val="28"/>
          <w:szCs w:val="28"/>
        </w:rPr>
      </w:pPr>
      <w:r w:rsidRPr="0075188B">
        <w:rPr>
          <w:sz w:val="28"/>
          <w:szCs w:val="28"/>
        </w:rPr>
        <w:t>Анализируются бизнес-показатели, если возможно.</w:t>
      </w:r>
    </w:p>
    <w:p w14:paraId="46571246" w14:textId="77777777" w:rsidR="0075188B" w:rsidRDefault="0075188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6499DEC8" w14:textId="62B06F86" w:rsidR="003A4D90" w:rsidRPr="003A4D90" w:rsidRDefault="00B1191D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Какие актуальные на данный момент особенности для корпоративного электронного обучения можно выделить?</w:t>
      </w:r>
    </w:p>
    <w:p w14:paraId="7E048741" w14:textId="322B224A" w:rsidR="003A4D90" w:rsidRPr="0075188B" w:rsidRDefault="003A4D90" w:rsidP="0075188B">
      <w:pPr>
        <w:pStyle w:val="a7"/>
        <w:numPr>
          <w:ilvl w:val="0"/>
          <w:numId w:val="9"/>
        </w:numPr>
        <w:rPr>
          <w:sz w:val="28"/>
          <w:szCs w:val="28"/>
        </w:rPr>
      </w:pPr>
      <w:r w:rsidRPr="0075188B">
        <w:rPr>
          <w:sz w:val="28"/>
          <w:szCs w:val="28"/>
        </w:rPr>
        <w:t>Короткие и удобные форматы обучения (</w:t>
      </w:r>
      <w:proofErr w:type="gramStart"/>
      <w:r w:rsidRPr="0075188B">
        <w:rPr>
          <w:sz w:val="28"/>
          <w:szCs w:val="28"/>
        </w:rPr>
        <w:t>5</w:t>
      </w:r>
      <w:r w:rsidR="0075188B">
        <w:rPr>
          <w:sz w:val="28"/>
          <w:szCs w:val="28"/>
        </w:rPr>
        <w:t>-</w:t>
      </w:r>
      <w:r w:rsidRPr="0075188B">
        <w:rPr>
          <w:sz w:val="28"/>
          <w:szCs w:val="28"/>
        </w:rPr>
        <w:t>10</w:t>
      </w:r>
      <w:proofErr w:type="gramEnd"/>
      <w:r w:rsidRPr="0075188B">
        <w:rPr>
          <w:sz w:val="28"/>
          <w:szCs w:val="28"/>
        </w:rPr>
        <w:t xml:space="preserve"> минутные уроки).</w:t>
      </w:r>
    </w:p>
    <w:p w14:paraId="0EC5B856" w14:textId="18E89E99" w:rsidR="003A4D90" w:rsidRPr="0075188B" w:rsidRDefault="003A4D90" w:rsidP="0075188B">
      <w:pPr>
        <w:pStyle w:val="a7"/>
        <w:numPr>
          <w:ilvl w:val="0"/>
          <w:numId w:val="9"/>
        </w:numPr>
        <w:rPr>
          <w:sz w:val="28"/>
          <w:szCs w:val="28"/>
        </w:rPr>
      </w:pPr>
      <w:r w:rsidRPr="0075188B">
        <w:rPr>
          <w:sz w:val="28"/>
          <w:szCs w:val="28"/>
        </w:rPr>
        <w:t xml:space="preserve">Персонализированные траектории </w:t>
      </w:r>
      <w:r w:rsidR="0075188B">
        <w:rPr>
          <w:sz w:val="28"/>
          <w:szCs w:val="28"/>
        </w:rPr>
        <w:t>–</w:t>
      </w:r>
      <w:r w:rsidRPr="0075188B">
        <w:rPr>
          <w:sz w:val="28"/>
          <w:szCs w:val="28"/>
        </w:rPr>
        <w:t xml:space="preserve"> каждый учится в своём темпе и по нужным темам.</w:t>
      </w:r>
    </w:p>
    <w:p w14:paraId="523D6820" w14:textId="77777777" w:rsidR="003A4D90" w:rsidRPr="0075188B" w:rsidRDefault="003A4D90" w:rsidP="0075188B">
      <w:pPr>
        <w:pStyle w:val="a7"/>
        <w:numPr>
          <w:ilvl w:val="0"/>
          <w:numId w:val="9"/>
        </w:numPr>
        <w:rPr>
          <w:sz w:val="28"/>
          <w:szCs w:val="28"/>
        </w:rPr>
      </w:pPr>
      <w:r w:rsidRPr="0075188B">
        <w:rPr>
          <w:sz w:val="28"/>
          <w:szCs w:val="28"/>
        </w:rPr>
        <w:t>Внедрение ИИ, который помогает рекомендовать контент и отслеживать прогресс.</w:t>
      </w:r>
    </w:p>
    <w:p w14:paraId="18D065E6" w14:textId="77777777" w:rsidR="003A4D90" w:rsidRPr="003A4D90" w:rsidRDefault="003A4D90" w:rsidP="00B1191D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3A4D90">
        <w:rPr>
          <w:b/>
          <w:bCs/>
          <w:sz w:val="28"/>
          <w:szCs w:val="28"/>
        </w:rPr>
        <w:t>Заключение</w:t>
      </w:r>
    </w:p>
    <w:p w14:paraId="0DE1ECF8" w14:textId="77777777" w:rsidR="003A4D90" w:rsidRPr="0075188B" w:rsidRDefault="003A4D90" w:rsidP="0075188B">
      <w:pPr>
        <w:pStyle w:val="a7"/>
        <w:numPr>
          <w:ilvl w:val="0"/>
          <w:numId w:val="10"/>
        </w:numPr>
        <w:rPr>
          <w:sz w:val="28"/>
          <w:szCs w:val="28"/>
        </w:rPr>
      </w:pPr>
      <w:r w:rsidRPr="0075188B">
        <w:rPr>
          <w:sz w:val="28"/>
          <w:szCs w:val="28"/>
        </w:rPr>
        <w:t>Электронное обучение помогает бизнесу расти, развивать сотрудников и экономить ресурсы.</w:t>
      </w:r>
    </w:p>
    <w:p w14:paraId="7019906A" w14:textId="6D86C1C6" w:rsidR="00A96CF2" w:rsidRPr="0075188B" w:rsidRDefault="003A4D90" w:rsidP="0075188B">
      <w:pPr>
        <w:pStyle w:val="a7"/>
        <w:numPr>
          <w:ilvl w:val="0"/>
          <w:numId w:val="10"/>
        </w:numPr>
        <w:rPr>
          <w:b/>
          <w:bCs/>
          <w:sz w:val="28"/>
          <w:szCs w:val="28"/>
        </w:rPr>
      </w:pPr>
      <w:r w:rsidRPr="0075188B">
        <w:rPr>
          <w:sz w:val="28"/>
          <w:szCs w:val="28"/>
        </w:rPr>
        <w:t>Главн</w:t>
      </w:r>
      <w:r w:rsidR="0075188B">
        <w:rPr>
          <w:sz w:val="28"/>
          <w:szCs w:val="28"/>
        </w:rPr>
        <w:t xml:space="preserve">ое – </w:t>
      </w:r>
      <w:r w:rsidRPr="0075188B">
        <w:rPr>
          <w:sz w:val="28"/>
          <w:szCs w:val="28"/>
        </w:rPr>
        <w:t>грамотно выстроить процесс и учитывать потребности людей.</w:t>
      </w:r>
    </w:p>
    <w:sectPr w:rsidR="00A96CF2" w:rsidRPr="0075188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C42BB" w14:textId="77777777" w:rsidR="008D72C8" w:rsidRDefault="008D72C8" w:rsidP="0045599F">
      <w:pPr>
        <w:spacing w:after="0" w:line="240" w:lineRule="auto"/>
      </w:pPr>
      <w:r>
        <w:separator/>
      </w:r>
    </w:p>
  </w:endnote>
  <w:endnote w:type="continuationSeparator" w:id="0">
    <w:p w14:paraId="2E99D226" w14:textId="77777777" w:rsidR="008D72C8" w:rsidRDefault="008D72C8" w:rsidP="00455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54E67" w14:textId="77777777" w:rsidR="008D72C8" w:rsidRDefault="008D72C8" w:rsidP="0045599F">
      <w:pPr>
        <w:spacing w:after="0" w:line="240" w:lineRule="auto"/>
      </w:pPr>
      <w:r>
        <w:separator/>
      </w:r>
    </w:p>
  </w:footnote>
  <w:footnote w:type="continuationSeparator" w:id="0">
    <w:p w14:paraId="6DEEE793" w14:textId="77777777" w:rsidR="008D72C8" w:rsidRDefault="008D72C8" w:rsidP="00455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9C892" w14:textId="07A421D2" w:rsidR="0045599F" w:rsidRPr="0045599F" w:rsidRDefault="0045599F" w:rsidP="0045599F">
    <w:pPr>
      <w:pStyle w:val="ac"/>
      <w:jc w:val="right"/>
      <w:rPr>
        <w:sz w:val="24"/>
        <w:szCs w:val="24"/>
      </w:rPr>
    </w:pPr>
    <w:r w:rsidRPr="0045599F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015F"/>
    <w:multiLevelType w:val="hybridMultilevel"/>
    <w:tmpl w:val="AFCA8A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6A97"/>
    <w:multiLevelType w:val="hybridMultilevel"/>
    <w:tmpl w:val="E0A0E2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3300ED"/>
    <w:multiLevelType w:val="hybridMultilevel"/>
    <w:tmpl w:val="47FC22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4158F9"/>
    <w:multiLevelType w:val="hybridMultilevel"/>
    <w:tmpl w:val="3B1615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9F0B4B"/>
    <w:multiLevelType w:val="multilevel"/>
    <w:tmpl w:val="F236A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0334A8"/>
    <w:multiLevelType w:val="multilevel"/>
    <w:tmpl w:val="C0EEE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65747268"/>
    <w:multiLevelType w:val="hybridMultilevel"/>
    <w:tmpl w:val="B68EEA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B837F8"/>
    <w:multiLevelType w:val="hybridMultilevel"/>
    <w:tmpl w:val="EE40C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C92D13"/>
    <w:multiLevelType w:val="hybridMultilevel"/>
    <w:tmpl w:val="E6501B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5552B4"/>
    <w:multiLevelType w:val="hybridMultilevel"/>
    <w:tmpl w:val="0436EA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1781414">
    <w:abstractNumId w:val="4"/>
  </w:num>
  <w:num w:numId="2" w16cid:durableId="1258055715">
    <w:abstractNumId w:val="5"/>
  </w:num>
  <w:num w:numId="3" w16cid:durableId="322663112">
    <w:abstractNumId w:val="2"/>
  </w:num>
  <w:num w:numId="4" w16cid:durableId="1954438796">
    <w:abstractNumId w:val="8"/>
  </w:num>
  <w:num w:numId="5" w16cid:durableId="1987127191">
    <w:abstractNumId w:val="0"/>
  </w:num>
  <w:num w:numId="6" w16cid:durableId="1268197304">
    <w:abstractNumId w:val="1"/>
  </w:num>
  <w:num w:numId="7" w16cid:durableId="1796872162">
    <w:abstractNumId w:val="9"/>
  </w:num>
  <w:num w:numId="8" w16cid:durableId="106121439">
    <w:abstractNumId w:val="6"/>
  </w:num>
  <w:num w:numId="9" w16cid:durableId="176040827">
    <w:abstractNumId w:val="3"/>
  </w:num>
  <w:num w:numId="10" w16cid:durableId="11136749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18"/>
    <w:rsid w:val="003A4D90"/>
    <w:rsid w:val="00446AD4"/>
    <w:rsid w:val="0045599F"/>
    <w:rsid w:val="004666A3"/>
    <w:rsid w:val="00533EBB"/>
    <w:rsid w:val="0075188B"/>
    <w:rsid w:val="007E50B8"/>
    <w:rsid w:val="0085196A"/>
    <w:rsid w:val="008656F6"/>
    <w:rsid w:val="008D72C8"/>
    <w:rsid w:val="00A96CF2"/>
    <w:rsid w:val="00B1191D"/>
    <w:rsid w:val="00C51118"/>
    <w:rsid w:val="00CC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99913"/>
  <w15:chartTrackingRefBased/>
  <w15:docId w15:val="{A4498A10-3CB7-4309-8B3F-EEDF283E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C511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1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111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11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111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111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111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111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111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1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11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11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111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111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11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11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11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11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11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11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111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11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11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1118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11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111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11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1118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51118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455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599F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455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599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4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4</cp:revision>
  <dcterms:created xsi:type="dcterms:W3CDTF">2025-05-19T17:20:00Z</dcterms:created>
  <dcterms:modified xsi:type="dcterms:W3CDTF">2025-05-20T14:55:00Z</dcterms:modified>
</cp:coreProperties>
</file>