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76" w:rsidRPr="008A3A76" w:rsidRDefault="008A3A76" w:rsidP="008A3A76">
      <w:pPr>
        <w:pStyle w:val="a3"/>
        <w:spacing w:before="0" w:beforeAutospacing="0" w:after="0" w:afterAutospacing="0"/>
        <w:jc w:val="both"/>
        <w:rPr>
          <w:rFonts w:eastAsiaTheme="minorHAnsi"/>
          <w:b/>
        </w:rPr>
      </w:pPr>
      <w:r w:rsidRPr="008A3A76">
        <w:rPr>
          <w:b/>
        </w:rPr>
        <w:t xml:space="preserve">Задание 1.5. </w:t>
      </w:r>
      <w:r w:rsidRPr="008A3A76">
        <w:rPr>
          <w:rFonts w:eastAsiaTheme="minorHAnsi"/>
          <w:b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8A3A76" w:rsidRPr="008A3A76" w:rsidRDefault="008A3A76" w:rsidP="008A3A76">
      <w:pPr>
        <w:pStyle w:val="a3"/>
        <w:spacing w:before="0" w:beforeAutospacing="0" w:after="0" w:afterAutospacing="0"/>
        <w:jc w:val="both"/>
        <w:rPr>
          <w:rFonts w:eastAsiaTheme="minorHAnsi"/>
        </w:rPr>
      </w:pPr>
    </w:p>
    <w:p w:rsidR="00835FF9" w:rsidRPr="008A3A76" w:rsidRDefault="008A3A76">
      <w:pPr>
        <w:rPr>
          <w:rFonts w:ascii="Times New Roman" w:hAnsi="Times New Roman" w:cs="Times New Roman"/>
          <w:sz w:val="24"/>
          <w:szCs w:val="24"/>
        </w:rPr>
      </w:pPr>
      <w:r w:rsidRPr="008A3A76">
        <w:rPr>
          <w:rFonts w:ascii="Times New Roman" w:hAnsi="Times New Roman" w:cs="Times New Roman"/>
          <w:sz w:val="24"/>
          <w:szCs w:val="24"/>
        </w:rPr>
        <w:t>Задание выполнила: Мошкова Оксана Дмитриевна, КЭО/20,  магистратура, 1 курс</w:t>
      </w:r>
    </w:p>
    <w:p w:rsidR="008A3A76" w:rsidRPr="008A3A76" w:rsidRDefault="008A3A76" w:rsidP="008A3A76">
      <w:pPr>
        <w:pStyle w:val="a3"/>
        <w:spacing w:before="0" w:beforeAutospacing="0" w:after="0" w:afterAutospacing="0"/>
        <w:jc w:val="both"/>
        <w:rPr>
          <w:i/>
        </w:rPr>
      </w:pPr>
      <w:r w:rsidRPr="008A3A76">
        <w:rPr>
          <w:i/>
        </w:rPr>
        <w:t>Фрагмент электронного образовательного ресурса</w:t>
      </w:r>
    </w:p>
    <w:p w:rsidR="008A3A76" w:rsidRPr="008A3A76" w:rsidRDefault="008A3A76" w:rsidP="008A3A76">
      <w:pPr>
        <w:pStyle w:val="a3"/>
        <w:spacing w:before="0" w:beforeAutospacing="0" w:after="0" w:afterAutospacing="0"/>
        <w:jc w:val="both"/>
      </w:pPr>
    </w:p>
    <w:p w:rsidR="008A3A76" w:rsidRPr="008A3A76" w:rsidRDefault="008A3A76" w:rsidP="008A3A76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 w:rsidRPr="008A3A76">
        <w:rPr>
          <w:shd w:val="clear" w:color="auto" w:fill="FFFFFF"/>
        </w:rPr>
        <w:t>Использование интерактивных электронных образовательных игр в работе с детьми, с целью устранения речевых недостатков, развития познавательной сферы повышения коммуникативной компетенции у дошкольников. (</w:t>
      </w:r>
      <w:r w:rsidRPr="008A3A76">
        <w:rPr>
          <w:i/>
          <w:shd w:val="clear" w:color="auto" w:fill="FFFFFF"/>
        </w:rPr>
        <w:t>На примере ресурса «</w:t>
      </w:r>
      <w:proofErr w:type="spellStart"/>
      <w:r w:rsidRPr="008A3A76">
        <w:rPr>
          <w:i/>
          <w:shd w:val="clear" w:color="auto" w:fill="FFFFFF"/>
        </w:rPr>
        <w:t>Мерсибо</w:t>
      </w:r>
      <w:proofErr w:type="spellEnd"/>
      <w:r w:rsidRPr="008A3A76">
        <w:rPr>
          <w:i/>
          <w:shd w:val="clear" w:color="auto" w:fill="FFFFFF"/>
        </w:rPr>
        <w:t>»</w:t>
      </w:r>
      <w:r w:rsidRPr="008A3A76">
        <w:rPr>
          <w:shd w:val="clear" w:color="auto" w:fill="FFFFFF"/>
        </w:rPr>
        <w:t>).</w:t>
      </w:r>
    </w:p>
    <w:p w:rsidR="008A3A76" w:rsidRPr="008A3A76" w:rsidRDefault="008A3A76" w:rsidP="008A3A76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</w:p>
    <w:p w:rsidR="005524F5" w:rsidRDefault="005524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14950" cy="30575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810" t="8807" r="5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40D" w:rsidRPr="0005340D" w:rsidRDefault="000534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>Мерсибо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не просто разрозненные игры, это целый комплекс обучающих игровых занятий, сконцентрированный на одном </w:t>
      </w:r>
      <w:proofErr w:type="spellStart"/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интернет-ресурсе</w:t>
      </w:r>
      <w:proofErr w:type="spellEnd"/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>. С сайтом легко начать работу и дома, и в детском садике, и в кабинете логопеда.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524F5">
        <w:rPr>
          <w:rFonts w:ascii="Times New Roman" w:hAnsi="Times New Roman" w:cs="Times New Roman"/>
          <w:sz w:val="24"/>
          <w:szCs w:val="24"/>
        </w:rPr>
        <w:t>Мерсибо</w:t>
      </w:r>
      <w:proofErr w:type="spellEnd"/>
      <w:r w:rsidRPr="005524F5">
        <w:rPr>
          <w:rFonts w:ascii="Times New Roman" w:hAnsi="Times New Roman" w:cs="Times New Roman"/>
          <w:sz w:val="24"/>
          <w:szCs w:val="24"/>
        </w:rPr>
        <w:t>»- содержит интерактивные игры, охватывающие все аспекты развития речи, такие как: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-фонематический слух;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5524F5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5524F5">
        <w:rPr>
          <w:rFonts w:ascii="Times New Roman" w:hAnsi="Times New Roman" w:cs="Times New Roman"/>
          <w:sz w:val="24"/>
          <w:szCs w:val="24"/>
        </w:rPr>
        <w:t xml:space="preserve"> анализ;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-грамматические навыки;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-лексический запас;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-связная речь;</w:t>
      </w:r>
    </w:p>
    <w:p w:rsidR="005524F5" w:rsidRP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-обучение чтению;</w:t>
      </w:r>
    </w:p>
    <w:p w:rsidR="005524F5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24F5">
        <w:rPr>
          <w:rFonts w:ascii="Times New Roman" w:hAnsi="Times New Roman" w:cs="Times New Roman"/>
          <w:sz w:val="24"/>
          <w:szCs w:val="24"/>
        </w:rPr>
        <w:t>А также: игры на активиз</w:t>
      </w:r>
      <w:r>
        <w:rPr>
          <w:rFonts w:ascii="Times New Roman" w:hAnsi="Times New Roman" w:cs="Times New Roman"/>
          <w:sz w:val="24"/>
          <w:szCs w:val="24"/>
        </w:rPr>
        <w:t>ацию мышления, внимания, памяти.</w:t>
      </w:r>
    </w:p>
    <w:p w:rsidR="00A33CB7" w:rsidRPr="00A33CB7" w:rsidRDefault="00A33CB7" w:rsidP="00A33CB7">
      <w:pPr>
        <w:pStyle w:val="a3"/>
        <w:shd w:val="clear" w:color="auto" w:fill="FFFFFF"/>
        <w:spacing w:before="0" w:beforeAutospacing="0" w:after="0" w:afterAutospacing="0" w:line="360" w:lineRule="atLeast"/>
      </w:pPr>
      <w:r w:rsidRPr="00A33CB7">
        <w:t xml:space="preserve">Все опубликованные на </w:t>
      </w:r>
      <w:proofErr w:type="spellStart"/>
      <w:proofErr w:type="gramStart"/>
      <w:r w:rsidRPr="00A33CB7">
        <w:t>интернет-портале</w:t>
      </w:r>
      <w:proofErr w:type="spellEnd"/>
      <w:proofErr w:type="gramEnd"/>
      <w:r w:rsidRPr="00A33CB7">
        <w:t xml:space="preserve"> материалы контролируются авторами и специалистами в </w:t>
      </w:r>
      <w:proofErr w:type="spellStart"/>
      <w:r w:rsidRPr="00A33CB7">
        <w:t>онлайн</w:t>
      </w:r>
      <w:proofErr w:type="spellEnd"/>
      <w:r w:rsidRPr="00A33CB7">
        <w:t xml:space="preserve"> режиме, оперативно дорабатываются в случае непонимания со стороны пользователей.</w:t>
      </w:r>
    </w:p>
    <w:p w:rsidR="00A33CB7" w:rsidRPr="00A33CB7" w:rsidRDefault="00A33CB7" w:rsidP="00A33CB7">
      <w:pPr>
        <w:pStyle w:val="a3"/>
        <w:shd w:val="clear" w:color="auto" w:fill="FFFFFF"/>
        <w:spacing w:before="0" w:beforeAutospacing="0" w:after="0" w:afterAutospacing="0" w:line="360" w:lineRule="atLeast"/>
      </w:pPr>
      <w:proofErr w:type="gramStart"/>
      <w:r w:rsidRPr="00A33CB7">
        <w:rPr>
          <w:rStyle w:val="a6"/>
          <w:i/>
          <w:iCs/>
        </w:rPr>
        <w:t xml:space="preserve">На площадке </w:t>
      </w:r>
      <w:proofErr w:type="spellStart"/>
      <w:r w:rsidRPr="00A33CB7">
        <w:rPr>
          <w:rStyle w:val="a6"/>
          <w:i/>
          <w:iCs/>
        </w:rPr>
        <w:t>Мерсибо</w:t>
      </w:r>
      <w:proofErr w:type="spellEnd"/>
      <w:r w:rsidRPr="00A33CB7">
        <w:rPr>
          <w:rStyle w:val="a6"/>
          <w:i/>
          <w:iCs/>
        </w:rPr>
        <w:t xml:space="preserve"> нет рекламы и опасного для юного поколения </w:t>
      </w:r>
      <w:proofErr w:type="spellStart"/>
      <w:r w:rsidRPr="00A33CB7">
        <w:rPr>
          <w:rStyle w:val="a6"/>
          <w:i/>
          <w:iCs/>
        </w:rPr>
        <w:t>контента</w:t>
      </w:r>
      <w:proofErr w:type="spellEnd"/>
      <w:r w:rsidRPr="00A33CB7">
        <w:t xml:space="preserve">. </w:t>
      </w:r>
      <w:proofErr w:type="gramEnd"/>
    </w:p>
    <w:p w:rsidR="005524F5" w:rsidRPr="00A33CB7" w:rsidRDefault="005524F5" w:rsidP="00552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24F5" w:rsidRDefault="00A33CB7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ресурс помогает в форме игры, проработать проблемные зоны у ребенка.</w:t>
      </w:r>
    </w:p>
    <w:p w:rsidR="0005340D" w:rsidRPr="0005340D" w:rsidRDefault="0005340D" w:rsidP="005524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 позволяет педагогу предложить родителям, выполнять домашнее задание, в интересном формате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Достаточно лишь назвать </w:t>
      </w:r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>игровое задание</w:t>
      </w:r>
      <w:r>
        <w:rPr>
          <w:rFonts w:ascii="Helvetica" w:hAnsi="Helvetica"/>
          <w:color w:val="333333"/>
          <w:sz w:val="27"/>
          <w:szCs w:val="27"/>
          <w:shd w:val="clear" w:color="auto" w:fill="FFFFFF"/>
        </w:rPr>
        <w:t>,</w:t>
      </w:r>
      <w:r w:rsidRPr="000534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родители должны открыть на компьютеры. Все остальное ребенок сделает самостоятельно.</w:t>
      </w:r>
    </w:p>
    <w:p w:rsidR="0005340D" w:rsidRDefault="0005340D" w:rsidP="00552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3CB7" w:rsidRPr="00192CC1" w:rsidRDefault="00A33CB7" w:rsidP="00A33CB7">
      <w:pPr>
        <w:pStyle w:val="a3"/>
        <w:shd w:val="clear" w:color="auto" w:fill="FFFFFF"/>
        <w:spacing w:before="0" w:beforeAutospacing="0" w:after="0" w:afterAutospacing="0" w:line="294" w:lineRule="atLeast"/>
      </w:pPr>
      <w:r w:rsidRPr="00192CC1">
        <w:rPr>
          <w:b/>
          <w:bCs/>
          <w:color w:val="000000"/>
        </w:rPr>
        <w:t>Например, поиграем в игру</w:t>
      </w:r>
      <w:r w:rsidRPr="00192CC1">
        <w:rPr>
          <w:rFonts w:ascii="Tahoma" w:hAnsi="Tahoma" w:cs="Tahoma"/>
          <w:color w:val="000000"/>
        </w:rPr>
        <w:t> </w:t>
      </w:r>
      <w:r w:rsidRPr="00192CC1">
        <w:rPr>
          <w:b/>
          <w:bCs/>
          <w:color w:val="000000"/>
        </w:rPr>
        <w:t>«Бедный Дракончик» для детей 4 – 7 лет</w:t>
      </w:r>
    </w:p>
    <w:p w:rsidR="00A33CB7" w:rsidRPr="00192CC1" w:rsidRDefault="00A33CB7" w:rsidP="00A33CB7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A33CB7" w:rsidRPr="00192CC1" w:rsidRDefault="00A33CB7" w:rsidP="00A33CB7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192CC1">
        <w:rPr>
          <w:color w:val="000000"/>
        </w:rPr>
        <w:t xml:space="preserve">Игра на соотнесения гласного звука и буквы. Звучит гласный звук, ребенок должен повторить его и отнести к нужной букве. В настройках можно добавить сундучок для неречевого звука, чтобы ребенок лучше представлял разницу между речевыми и неречевыми звуками. </w:t>
      </w:r>
    </w:p>
    <w:p w:rsidR="00A33CB7" w:rsidRDefault="00A33CB7" w:rsidP="00A33CB7">
      <w:pPr>
        <w:pStyle w:val="a3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33CB7" w:rsidRDefault="00A33CB7" w:rsidP="00A33CB7">
      <w:pPr>
        <w:pStyle w:val="a3"/>
        <w:spacing w:before="0" w:beforeAutospacing="0" w:after="0" w:afterAutospacing="0" w:line="294" w:lineRule="atLeast"/>
      </w:pPr>
      <w:r>
        <w:rPr>
          <w:noProof/>
        </w:rPr>
        <w:drawing>
          <wp:inline distT="0" distB="0" distL="0" distR="0">
            <wp:extent cx="5365750" cy="2905125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490" t="8239" r="5184" b="5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CB7" w:rsidRDefault="00A33CB7" w:rsidP="00552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7D08" w:rsidRPr="00192CC1" w:rsidRDefault="005A7D08" w:rsidP="005A7D08">
      <w:pPr>
        <w:pStyle w:val="a3"/>
        <w:shd w:val="clear" w:color="auto" w:fill="FFFFFF"/>
        <w:spacing w:before="0" w:beforeAutospacing="0" w:after="0" w:afterAutospacing="0" w:line="360" w:lineRule="atLeast"/>
      </w:pPr>
      <w:r w:rsidRPr="00192CC1">
        <w:t>Многие родители, которые уже протестировали портал, дают ему самые высокие оценки. Это удобный инструмент, который помогает успешно развить имеющиеся способности ребенка, учитывая индивидуальные особенности, увидеть и правильно оценить сильные и слабые стороны.</w:t>
      </w:r>
    </w:p>
    <w:p w:rsidR="005A7D08" w:rsidRPr="00192CC1" w:rsidRDefault="005A7D08" w:rsidP="00552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2CC1" w:rsidRPr="008A3A76" w:rsidRDefault="00192CC1" w:rsidP="005524F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2CC1" w:rsidRPr="008A3A76" w:rsidSect="00835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22AF9"/>
    <w:multiLevelType w:val="multilevel"/>
    <w:tmpl w:val="908E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A52778"/>
    <w:multiLevelType w:val="multilevel"/>
    <w:tmpl w:val="9BAA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A76"/>
    <w:rsid w:val="0005340D"/>
    <w:rsid w:val="00192CC1"/>
    <w:rsid w:val="005524F5"/>
    <w:rsid w:val="005A7D08"/>
    <w:rsid w:val="00835FF9"/>
    <w:rsid w:val="008A3A76"/>
    <w:rsid w:val="00A3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4F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33CB7"/>
    <w:rPr>
      <w:b/>
      <w:bCs/>
    </w:rPr>
  </w:style>
  <w:style w:type="character" w:styleId="a7">
    <w:name w:val="Hyperlink"/>
    <w:basedOn w:val="a0"/>
    <w:uiPriority w:val="99"/>
    <w:semiHidden/>
    <w:unhideWhenUsed/>
    <w:rsid w:val="000534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2021-05-22T10:55:00Z</dcterms:created>
  <dcterms:modified xsi:type="dcterms:W3CDTF">2021-05-22T12:28:00Z</dcterms:modified>
</cp:coreProperties>
</file>