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9E4" w:rsidRDefault="00B12F1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:rsidR="008B19E4" w:rsidRDefault="00B12F1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8B19E4" w:rsidRDefault="00B12F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:rsidR="008B19E4" w:rsidRDefault="00B12F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:rsidR="008B19E4" w:rsidRDefault="008B19E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8B19E4" w:rsidRDefault="00B12F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:rsidR="008B19E4" w:rsidRDefault="00B12F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:rsidR="008B19E4" w:rsidRDefault="008B19E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:rsidR="008B19E4" w:rsidRDefault="00B12F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:rsidR="008B19E4" w:rsidRDefault="00B12F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д.п.н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>, проф.</w:t>
      </w:r>
    </w:p>
    <w:p w:rsidR="008B19E4" w:rsidRDefault="00B12F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:rsidR="008B19E4" w:rsidRDefault="00B12F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Е.З.Власова</w:t>
      </w:r>
      <w:proofErr w:type="spellEnd"/>
    </w:p>
    <w:p w:rsidR="008B19E4" w:rsidRDefault="00B12F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 » ___________ 20____ г.</w:t>
      </w:r>
    </w:p>
    <w:p w:rsidR="008B19E4" w:rsidRDefault="008B19E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8B19E4" w:rsidRDefault="00B12F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:rsidR="008B19E4" w:rsidRDefault="00B12F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ПРОИЗВОДСТВЕННАЯ ПРАКТИКА (3 семестр)</w:t>
      </w:r>
    </w:p>
    <w:p w:rsidR="008B19E4" w:rsidRDefault="00B12F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</w:t>
      </w:r>
      <w:r>
        <w:rPr>
          <w:rFonts w:ascii="Times New Roman" w:eastAsia="Times New Roman" w:hAnsi="Times New Roman" w:cs="Times New Roman"/>
          <w:b/>
        </w:rPr>
        <w:t>научно-исследовательская работа</w:t>
      </w:r>
      <w:r>
        <w:rPr>
          <w:rFonts w:ascii="Times New Roman" w:eastAsia="Times New Roman" w:hAnsi="Times New Roman" w:cs="Times New Roman"/>
          <w:b/>
          <w:color w:val="000000"/>
        </w:rPr>
        <w:t>)</w:t>
      </w:r>
    </w:p>
    <w:p w:rsidR="008B19E4" w:rsidRDefault="008B19E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8B19E4" w:rsidRDefault="00B12F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Студента   _____</w:t>
      </w:r>
      <w:r w:rsidR="00BB0A1A" w:rsidRPr="00BB0A1A">
        <w:rPr>
          <w:rFonts w:ascii="Times New Roman" w:eastAsia="Times New Roman" w:hAnsi="Times New Roman" w:cs="Times New Roman"/>
          <w:u w:val="single"/>
        </w:rPr>
        <w:t>Мельникова Федора Владисла</w:t>
      </w:r>
      <w:r w:rsidR="00BB0A1A">
        <w:rPr>
          <w:rFonts w:ascii="Times New Roman" w:eastAsia="Times New Roman" w:hAnsi="Times New Roman" w:cs="Times New Roman"/>
          <w:u w:val="single"/>
        </w:rPr>
        <w:t>в</w:t>
      </w:r>
      <w:r w:rsidR="00BB0A1A" w:rsidRPr="00BB0A1A">
        <w:rPr>
          <w:rFonts w:ascii="Times New Roman" w:eastAsia="Times New Roman" w:hAnsi="Times New Roman" w:cs="Times New Roman"/>
          <w:u w:val="single"/>
        </w:rPr>
        <w:t>овича</w:t>
      </w:r>
      <w:r>
        <w:rPr>
          <w:rFonts w:ascii="Times New Roman" w:eastAsia="Times New Roman" w:hAnsi="Times New Roman" w:cs="Times New Roman"/>
        </w:rPr>
        <w:t>_________________________________________________</w:t>
      </w:r>
    </w:p>
    <w:p w:rsidR="008B19E4" w:rsidRDefault="00B12F1B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8B19E4" w:rsidRDefault="00B12F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>
        <w:rPr>
          <w:rFonts w:ascii="Times New Roman" w:eastAsia="Times New Roman" w:hAnsi="Times New Roman" w:cs="Times New Roman"/>
          <w:u w:val="single"/>
        </w:rPr>
        <w:t>______</w:t>
      </w:r>
      <w:r w:rsidR="00BB0A1A">
        <w:rPr>
          <w:rFonts w:ascii="Times New Roman" w:eastAsia="Times New Roman" w:hAnsi="Times New Roman" w:cs="Times New Roman"/>
          <w:u w:val="single"/>
        </w:rPr>
        <w:t xml:space="preserve">Жуков Николай Николаевич, к.ф.-м.н., доцент кафедры </w:t>
      </w:r>
      <w:proofErr w:type="spellStart"/>
      <w:r w:rsidR="00BB0A1A">
        <w:rPr>
          <w:rFonts w:ascii="Times New Roman" w:eastAsia="Times New Roman" w:hAnsi="Times New Roman" w:cs="Times New Roman"/>
          <w:u w:val="single"/>
        </w:rPr>
        <w:t>ИТиЭО</w:t>
      </w:r>
      <w:proofErr w:type="spellEnd"/>
      <w:r>
        <w:rPr>
          <w:rFonts w:ascii="Times New Roman" w:eastAsia="Times New Roman" w:hAnsi="Times New Roman" w:cs="Times New Roman"/>
          <w:u w:val="single"/>
        </w:rPr>
        <w:t>_______________________</w:t>
      </w:r>
    </w:p>
    <w:p w:rsidR="008B19E4" w:rsidRDefault="00B12F1B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8B19E4" w:rsidRDefault="008B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B19E4" w:rsidRDefault="00B12F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 w:cs="Times New Roman"/>
        </w:rPr>
        <w:t>приказом  ФГБОУ</w:t>
      </w:r>
      <w:proofErr w:type="gramEnd"/>
      <w:r>
        <w:rPr>
          <w:rFonts w:ascii="Times New Roman" w:eastAsia="Times New Roman" w:hAnsi="Times New Roman" w:cs="Times New Roman"/>
        </w:rPr>
        <w:t xml:space="preserve"> ВО «РГПУ им. А. И. Герцена» №</w:t>
      </w:r>
      <w:r w:rsidR="00BB0A1A" w:rsidRPr="00BB0A1A">
        <w:rPr>
          <w:rFonts w:ascii="Times New Roman" w:eastAsia="Times New Roman" w:hAnsi="Times New Roman" w:cs="Times New Roman"/>
          <w:u w:val="single"/>
        </w:rPr>
        <w:t>0104-1086/03-ПР</w:t>
      </w:r>
      <w:r>
        <w:rPr>
          <w:rFonts w:ascii="Times New Roman" w:eastAsia="Times New Roman" w:hAnsi="Times New Roman" w:cs="Times New Roman"/>
        </w:rPr>
        <w:t xml:space="preserve"> «</w:t>
      </w:r>
      <w:r w:rsidR="00BB0A1A">
        <w:rPr>
          <w:rFonts w:ascii="Times New Roman" w:eastAsia="Times New Roman" w:hAnsi="Times New Roman" w:cs="Times New Roman"/>
        </w:rPr>
        <w:t>18</w:t>
      </w:r>
      <w:r>
        <w:rPr>
          <w:rFonts w:ascii="Times New Roman" w:eastAsia="Times New Roman" w:hAnsi="Times New Roman" w:cs="Times New Roman"/>
        </w:rPr>
        <w:t xml:space="preserve">» </w:t>
      </w:r>
      <w:r w:rsidR="00BB0A1A">
        <w:rPr>
          <w:rFonts w:ascii="Times New Roman" w:eastAsia="Times New Roman" w:hAnsi="Times New Roman" w:cs="Times New Roman"/>
        </w:rPr>
        <w:t xml:space="preserve">сентября </w:t>
      </w:r>
      <w:r>
        <w:rPr>
          <w:rFonts w:ascii="Times New Roman" w:eastAsia="Times New Roman" w:hAnsi="Times New Roman" w:cs="Times New Roman"/>
        </w:rPr>
        <w:t>20</w:t>
      </w:r>
      <w:r w:rsidR="00BB0A1A">
        <w:rPr>
          <w:rFonts w:ascii="Times New Roman" w:eastAsia="Times New Roman" w:hAnsi="Times New Roman" w:cs="Times New Roman"/>
        </w:rPr>
        <w:t>24</w:t>
      </w:r>
      <w:r>
        <w:rPr>
          <w:rFonts w:ascii="Times New Roman" w:eastAsia="Times New Roman" w:hAnsi="Times New Roman" w:cs="Times New Roman"/>
        </w:rPr>
        <w:t xml:space="preserve">  г.</w:t>
      </w:r>
    </w:p>
    <w:p w:rsidR="008B19E4" w:rsidRDefault="00B12F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:rsidR="008B19E4" w:rsidRDefault="008B19E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8B19E4" w:rsidRDefault="00B12F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:rsidR="008B19E4" w:rsidRDefault="008B19E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5"/>
        <w:gridCol w:w="2693"/>
        <w:gridCol w:w="1134"/>
        <w:gridCol w:w="1701"/>
      </w:tblGrid>
      <w:tr w:rsidR="008B19E4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8B19E4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8B19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8B19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8B19E4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8B19E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Работа с научным текстом. Изучить следующие вопросы: </w:t>
            </w:r>
          </w:p>
          <w:p w:rsidR="008B19E4" w:rsidRDefault="00B12F1B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Научный стиль.</w:t>
            </w:r>
          </w:p>
          <w:p w:rsidR="008B19E4" w:rsidRDefault="00B12F1B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Способы изложения в научном тексте.</w:t>
            </w:r>
          </w:p>
          <w:p w:rsidR="008B19E4" w:rsidRDefault="00B12F1B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Построение разделов научного текста.</w:t>
            </w:r>
          </w:p>
          <w:p w:rsidR="008B19E4" w:rsidRDefault="00B12F1B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Цитирование.</w:t>
            </w:r>
          </w:p>
          <w:p w:rsidR="008B19E4" w:rsidRDefault="00B12F1B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Доказательство или опровержение выдвинутого положения.</w:t>
            </w:r>
          </w:p>
          <w:p w:rsidR="008B19E4" w:rsidRDefault="00B12F1B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 Информационные технологии анализа и коррекции стиля текста.</w:t>
            </w:r>
          </w:p>
          <w:p w:rsidR="008B19E4" w:rsidRDefault="00B12F1B">
            <w:pPr>
              <w:shd w:val="clear" w:color="auto" w:fill="FFFFFF"/>
              <w:tabs>
                <w:tab w:val="left" w:pos="-15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Используйте сервис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Главред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https://glvrd.ru/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8B19E4" w:rsidRDefault="008B19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B19E4" w:rsidRDefault="00667B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6">
              <w:r w:rsidR="00B12F1B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 w:rsidR="00B12F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B0A1A" w:rsidP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04.1</w:t>
            </w:r>
            <w:r w:rsidR="00B12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B0A1A" w:rsidP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04.1</w:t>
            </w:r>
            <w:r w:rsidR="00B12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.2024</w:t>
            </w:r>
          </w:p>
        </w:tc>
      </w:tr>
      <w:tr w:rsidR="008B19E4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Выполнить анализ программ корпоративного обучения (из опыта организаций, образовательных учреждений, компаний и т. д.) и предложите варианты их использования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решения задач в рамках магистерской диссертации. </w:t>
            </w:r>
          </w:p>
          <w:p w:rsidR="008B19E4" w:rsidRDefault="008B1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</w:t>
            </w:r>
          </w:p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8B19E4" w:rsidRDefault="008B19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B0A1A" w:rsidP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08.1</w:t>
            </w:r>
            <w:r w:rsidR="00B12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B0A1A" w:rsidP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08.1</w:t>
            </w:r>
            <w:r w:rsidR="00B12F1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8B19E4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1.3. Изучить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корпоративного обучения, в том числе с использованием информационных технологий.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:rsidR="008B19E4" w:rsidRDefault="00B1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8B19E4" w:rsidRDefault="008B19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B0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14.11</w:t>
            </w:r>
            <w:r w:rsidR="00B12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14.11.2024</w:t>
            </w:r>
          </w:p>
        </w:tc>
      </w:tr>
      <w:tr w:rsidR="008B19E4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8B19E4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Проанализировать документ «Прогноз долгосрочного социально – экономического развития </w:t>
            </w:r>
            <w:r w:rsidR="00667BE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оссийской </w:t>
            </w:r>
            <w:r w:rsidR="00667BE9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едерации на период до 2030 года».</w:t>
            </w:r>
          </w:p>
          <w:p w:rsidR="008B19E4" w:rsidRDefault="00B12F1B" w:rsidP="00667BE9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Проанализируйте  документ «Концепция долгосрочного социально-экономического развития Российской </w:t>
            </w:r>
            <w:r w:rsidR="00667BE9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едерации на период до 2020 года».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8B19E4" w:rsidRDefault="008B19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19.11.2024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19.11.2024</w:t>
            </w:r>
          </w:p>
        </w:tc>
      </w:tr>
      <w:tr w:rsidR="008B19E4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Изучение материалов конференций по корпоративному и электронному обучению (в соответствии с темой диссертации). </w:t>
            </w:r>
          </w:p>
          <w:p w:rsidR="008B19E4" w:rsidRDefault="00B12F1B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учение авторефератов диссертаций по образовательной тематике на сайте ВАК (в соответствии с темой диссертации).</w:t>
            </w:r>
          </w:p>
          <w:p w:rsidR="008B19E4" w:rsidRDefault="00B12F1B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Изучение текстов ВКР по образовательной тематике в ЭБС (в соответствии с темой диссертации).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8B19E4" w:rsidRDefault="008B19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28.11.2024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28.11.2024</w:t>
            </w:r>
          </w:p>
        </w:tc>
      </w:tr>
      <w:tr w:rsidR="008B19E4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Изучить правила цитирования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первоисточников 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тексте  магистерской диссертации.</w:t>
            </w:r>
          </w:p>
          <w:p w:rsidR="008B19E4" w:rsidRDefault="00B12F1B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Выполнить задание на сокращение текста в магистерской диссертации.</w:t>
            </w:r>
          </w:p>
          <w:p w:rsidR="008B19E4" w:rsidRDefault="00B12F1B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Ознакомьтесь с научными работами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 научного направления (кафедры, университета), с которым соотносится тема исследования.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:rsidR="008B19E4" w:rsidRDefault="00B1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8B19E4" w:rsidRDefault="008B1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 w:rsidP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06.12.2024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 w:rsidP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06.12.2024</w:t>
            </w:r>
          </w:p>
        </w:tc>
      </w:tr>
      <w:tr w:rsidR="008B19E4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содержит все загруженные в него результаты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результатам практики, а также в отчёте.</w:t>
            </w:r>
          </w:p>
          <w:p w:rsidR="008B19E4" w:rsidRDefault="00B1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B0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09.12.2024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E4" w:rsidRDefault="00BB0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09.12.2024</w:t>
            </w:r>
          </w:p>
        </w:tc>
      </w:tr>
    </w:tbl>
    <w:p w:rsidR="008B19E4" w:rsidRDefault="008B19E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B19E4" w:rsidRDefault="008B19E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B19E4" w:rsidRDefault="00B12F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:rsidR="008B19E4" w:rsidRDefault="00B12F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:rsidR="008B19E4" w:rsidRDefault="00BB0A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Задание принял к исполнению</w:t>
      </w:r>
      <w:r w:rsidR="00B12F1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30</w:t>
      </w:r>
      <w:r w:rsidR="00B12F1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октября </w:t>
      </w:r>
      <w:r w:rsidR="00B12F1B"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24</w:t>
      </w:r>
      <w:r w:rsidR="00B12F1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г.  __________________ ______________</w:t>
      </w:r>
    </w:p>
    <w:p w:rsidR="008B19E4" w:rsidRDefault="00B12F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</w:t>
      </w:r>
      <w:r w:rsidR="00BB0A1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(подпись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студента)   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            (расшифровка подписи)</w:t>
      </w:r>
    </w:p>
    <w:sectPr w:rsidR="008B19E4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75DC6"/>
    <w:multiLevelType w:val="multilevel"/>
    <w:tmpl w:val="8BB6293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9E4"/>
    <w:rsid w:val="00667BE9"/>
    <w:rsid w:val="008B19E4"/>
    <w:rsid w:val="00B12F1B"/>
    <w:rsid w:val="00BB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1500E"/>
  <w15:docId w15:val="{396F3870-F0F1-4AC7-AA6C-54D12866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60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6" TargetMode="External"/><Relationship Id="rId5" Type="http://schemas.openxmlformats.org/officeDocument/2006/relationships/hyperlink" Target="https://glvrd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Fyodor</cp:lastModifiedBy>
  <cp:revision>3</cp:revision>
  <dcterms:created xsi:type="dcterms:W3CDTF">2024-12-10T18:59:00Z</dcterms:created>
  <dcterms:modified xsi:type="dcterms:W3CDTF">2024-12-10T19:14:00Z</dcterms:modified>
</cp:coreProperties>
</file>