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40" w:lineRule="auto"/>
        <w:shd w:val="clear" w:color="auto" w:fill="auto"/>
        <w:widowControl/>
        <w:rPr>
          <w:rFonts w:ascii="Times" w:hAnsi="Times" w:eastAsia="Times" w:cs="Times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МИНИСТЕРСТВО ПРОСВЕЩЕНИЯ РОССИЙСКОЙ ФЕДЕРАЦИИ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  <pic:nvPr/>
                      </pic:nvPicPr>
                      <pic:blipFill>
                        <a:blip r:embed="rId10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0;o:allowoverlap:true;o:allowincell:true;mso-position-horizontal-relative:text;margin-left:-27.0pt;mso-position-horizontal:absolute;mso-position-vertical-relative:text;margin-top:-18.0pt;mso-position-vertical:absolute;width:108.0pt;height:112.3pt;mso-wrap-distance-left:9.0pt;mso-wrap-distance-top:0.0pt;mso-wrap-distance-right:9.0pt;mso-wrap-distance-bottom:0.0pt;">
                <v:path textboxrect="0,0,0,0"/>
                <w10:wrap type="square"/>
                <v:imagedata r:id="rId10" o:title=""/>
              </v:shape>
            </w:pict>
          </mc:Fallback>
        </mc:AlternateContent>
      </w:r>
      <w:r/>
    </w:p>
    <w:p>
      <w:pPr>
        <w:jc w:val="center"/>
        <w:spacing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tl w:val="0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0;o:allowoverlap:true;o:allowincell:true;mso-position-horizontal-relative:text;margin-left:-25.0pt;mso-position-horizontal:absolute;mso-position-vertical-relative:text;margin-top:6.4pt;mso-position-vertical:absolute;width:0.0pt;height:1.0pt;mso-wrap-distance-left:9.0pt;mso-wrap-distance-top:0.0pt;mso-wrap-distance-right:9.0pt;mso-wrap-distance-bottom:-169093.2pt;visibility:visible;" filled="f" strokecolor="#000000" strokeweight="0.75pt">
                <v:stroke dashstyle="solid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ИНСТИТУТ ИНФОРМАЦИОННЫХ ТЕХНОЛОГИЙ И </w:t>
        <w:br/>
        <w:t xml:space="preserve">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Кафедра информационных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tl w:val="0"/>
        </w:rPr>
      </w:r>
      <w:r/>
    </w:p>
    <w:p>
      <w:r>
        <w:rPr>
          <w:rtl w:val="0"/>
        </w:rPr>
      </w:r>
      <w:r/>
    </w:p>
    <w:p>
      <w:r>
        <w:rPr>
          <w:rtl w:val="0"/>
        </w:rPr>
      </w:r>
      <w:r/>
    </w:p>
    <w:p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ОТЧЁТ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О ПРОХОЖДЕНИИ ПРОИЗВОДСТВЕННОЙ ПРАКТИКИ </w:t>
        <w:br/>
        <w:t xml:space="preserve">(научно-исследовательская работа) </w:t>
      </w:r>
      <w:r/>
    </w:p>
    <w:p>
      <w:pPr>
        <w:jc w:val="center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  <w:r/>
    </w:p>
    <w:p>
      <w:pPr>
        <w:jc w:val="center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Зав. кафедрой ИТиЭО д.п.н., проф.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(Власова Е.З.)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Руководитель доцент кафедры ИТиЭО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к.ф.-м.н.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(Жуков Н.Н.)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Студент 4 курса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(Исайчев Д.О.)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Санкт-Петербург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2022</w:t>
      </w:r>
      <w:r/>
    </w:p>
    <w:p>
      <w:pPr>
        <w:pStyle w:val="803"/>
        <w:tabs>
          <w:tab w:val="left" w:pos="1360" w:leader="none"/>
          <w:tab w:val="center" w:pos="4677" w:leader="none"/>
        </w:tabs>
      </w:pPr>
      <w:r>
        <w:rPr>
          <w:rtl w:val="0"/>
        </w:rPr>
        <w:t xml:space="preserve">I. Инвариантная самостоятельная работа</w:t>
      </w:r>
      <w:r/>
    </w:p>
    <w:p>
      <w:r>
        <w:rPr>
          <w:rtl w:val="0"/>
        </w:rPr>
      </w:r>
      <w:r/>
    </w:p>
    <w:p>
      <w:pPr>
        <w:numPr>
          <w:ilvl w:val="1"/>
          <w:numId w:val="1"/>
        </w:num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1.1.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Разработать техническое задание на создание программного продукта в с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br/>
      </w:r>
      <w:r/>
    </w:p>
    <w:p>
      <w:pPr>
        <w:jc w:val="both"/>
        <w:spacing w:after="0" w:line="240" w:lineRule="auto"/>
        <w:rPr>
          <w:rFonts w:ascii="Times" w:hAnsi="Times" w:eastAsia="Times" w:cs="Times"/>
          <w:b/>
          <w:sz w:val="20"/>
          <w:szCs w:val="20"/>
        </w:rPr>
      </w:pPr>
      <w:r>
        <w:rPr>
          <w:rtl w:val="0"/>
        </w:rPr>
      </w:r>
      <w:r/>
    </w:p>
    <w:p>
      <w:pPr>
        <w:jc w:val="both"/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1.2.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1.3.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br/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/>
      <w:r>
        <w:rPr>
          <w:rtl w:val="0"/>
        </w:rPr>
      </w:r>
      <w:r/>
      <w:r>
        <w:rPr>
          <w:rtl w:val="0"/>
        </w:rPr>
      </w:r>
      <w:r/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33800" cy="37338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11326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733799" cy="37337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94.0pt;height:294.0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pStyle w:val="803"/>
        <w:tabs>
          <w:tab w:val="left" w:pos="1360" w:leader="none"/>
          <w:tab w:val="center" w:pos="4677" w:leader="none"/>
        </w:tabs>
      </w:pPr>
      <w:r>
        <w:rPr>
          <w:rtl w:val="0"/>
        </w:rPr>
        <w:t xml:space="preserve">II. 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2.1.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314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интеллектуальные системы (Artificial intelligence);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биоинформатика (Bioinformatics);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когнитивные ИТ (Cognitive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вычислительная математика (Computational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компьютерные науки (Computer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технологии баз данных (Database engineering);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цифровые библиотеки (Digital library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компьютерная графика (Graphics);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человеко-машинное взаимодействие (Human-computer interaction).</w:t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2.1.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архитектура ЭВМ (Instructional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обучающие системы (Learning theory);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systems);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web-технологии (Web service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ab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2.2.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2.3.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0" w:name="_heading=h.gjdgxs"/>
      <w:r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br/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/>
    </w:p>
    <w:p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33800" cy="37338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708383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733799" cy="37337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94.0pt;height:294.0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tl w:val="0"/>
        </w:rPr>
      </w:r>
      <w:r/>
      <w:r>
        <w:rPr>
          <w:rtl w:val="0"/>
        </w:rPr>
      </w:r>
      <w:r/>
    </w:p>
    <w:p>
      <w:r>
        <w:rPr>
          <w:rtl w:val="0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Руководитель практики____________________________ 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tl w:val="0"/>
        </w:rPr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tl w:val="0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Задание выполнил _____________________ 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(подпись студента)</w:t>
      </w:r>
      <w:r>
        <w:rPr>
          <w:rtl w:val="0"/>
        </w:rPr>
      </w:r>
      <w:r/>
    </w:p>
    <w:p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Georgia">
    <w:panose1 w:val="02040502050405020303"/>
  </w:font>
  <w:font w:name="Segoe UI">
    <w:panose1 w:val="020B0603020203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812"/>
    <w:link w:val="804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7 Char"/>
    <w:basedOn w:val="812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4">
    <w:name w:val="Heading 8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5">
    <w:name w:val="Heading 8 Char"/>
    <w:basedOn w:val="812"/>
    <w:link w:val="644"/>
    <w:uiPriority w:val="9"/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7">
    <w:name w:val="Heading 9 Char"/>
    <w:basedOn w:val="812"/>
    <w:link w:val="646"/>
    <w:uiPriority w:val="9"/>
    <w:rPr>
      <w:rFonts w:ascii="Arial" w:hAnsi="Arial" w:eastAsia="Arial" w:cs="Arial"/>
      <w:i/>
      <w:iCs/>
      <w:sz w:val="21"/>
      <w:szCs w:val="21"/>
    </w:rPr>
  </w:style>
  <w:style w:type="character" w:styleId="648">
    <w:name w:val="Title Char"/>
    <w:basedOn w:val="812"/>
    <w:link w:val="809"/>
    <w:uiPriority w:val="10"/>
    <w:rPr>
      <w:sz w:val="48"/>
      <w:szCs w:val="48"/>
    </w:rPr>
  </w:style>
  <w:style w:type="character" w:styleId="649">
    <w:name w:val="Subtitle Char"/>
    <w:basedOn w:val="812"/>
    <w:link w:val="827"/>
    <w:uiPriority w:val="11"/>
    <w:rPr>
      <w:sz w:val="24"/>
      <w:szCs w:val="24"/>
    </w:rPr>
  </w:style>
  <w:style w:type="paragraph" w:styleId="650">
    <w:name w:val="Quote"/>
    <w:basedOn w:val="810"/>
    <w:next w:val="810"/>
    <w:link w:val="651"/>
    <w:uiPriority w:val="29"/>
    <w:qFormat/>
    <w:pPr>
      <w:ind w:left="720" w:right="720"/>
    </w:pPr>
    <w:rPr>
      <w:i/>
    </w:rPr>
  </w:style>
  <w:style w:type="character" w:styleId="651">
    <w:name w:val="Quote Char"/>
    <w:link w:val="650"/>
    <w:uiPriority w:val="29"/>
    <w:rPr>
      <w:i/>
    </w:rPr>
  </w:style>
  <w:style w:type="paragraph" w:styleId="652">
    <w:name w:val="Intense Quote"/>
    <w:basedOn w:val="810"/>
    <w:next w:val="810"/>
    <w:link w:val="6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3">
    <w:name w:val="Intense Quote Char"/>
    <w:link w:val="652"/>
    <w:uiPriority w:val="30"/>
    <w:rPr>
      <w:i/>
    </w:rPr>
  </w:style>
  <w:style w:type="paragraph" w:styleId="654">
    <w:name w:val="Header"/>
    <w:basedOn w:val="810"/>
    <w:link w:val="6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5">
    <w:name w:val="Header Char"/>
    <w:basedOn w:val="812"/>
    <w:link w:val="654"/>
    <w:uiPriority w:val="99"/>
  </w:style>
  <w:style w:type="paragraph" w:styleId="656">
    <w:name w:val="Footer"/>
    <w:basedOn w:val="810"/>
    <w:link w:val="6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7">
    <w:name w:val="Footer Char"/>
    <w:basedOn w:val="812"/>
    <w:link w:val="656"/>
    <w:uiPriority w:val="99"/>
  </w:style>
  <w:style w:type="character" w:styleId="658">
    <w:name w:val="Caption Char"/>
    <w:basedOn w:val="822"/>
    <w:link w:val="656"/>
    <w:uiPriority w:val="99"/>
  </w:style>
  <w:style w:type="table" w:styleId="65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4">
    <w:name w:val="footnote text"/>
    <w:basedOn w:val="810"/>
    <w:link w:val="785"/>
    <w:uiPriority w:val="99"/>
    <w:semiHidden/>
    <w:unhideWhenUsed/>
    <w:pPr>
      <w:spacing w:after="40" w:line="240" w:lineRule="auto"/>
    </w:pPr>
    <w:rPr>
      <w:sz w:val="18"/>
    </w:rPr>
  </w:style>
  <w:style w:type="character" w:styleId="785">
    <w:name w:val="Footnote Text Char"/>
    <w:link w:val="784"/>
    <w:uiPriority w:val="99"/>
    <w:rPr>
      <w:sz w:val="18"/>
    </w:rPr>
  </w:style>
  <w:style w:type="character" w:styleId="786">
    <w:name w:val="footnote reference"/>
    <w:basedOn w:val="812"/>
    <w:uiPriority w:val="99"/>
    <w:unhideWhenUsed/>
    <w:rPr>
      <w:vertAlign w:val="superscript"/>
    </w:rPr>
  </w:style>
  <w:style w:type="paragraph" w:styleId="787">
    <w:name w:val="endnote text"/>
    <w:basedOn w:val="810"/>
    <w:link w:val="788"/>
    <w:uiPriority w:val="99"/>
    <w:semiHidden/>
    <w:unhideWhenUsed/>
    <w:pPr>
      <w:spacing w:after="0" w:line="240" w:lineRule="auto"/>
    </w:pPr>
    <w:rPr>
      <w:sz w:val="20"/>
    </w:rPr>
  </w:style>
  <w:style w:type="character" w:styleId="788">
    <w:name w:val="Endnote Text Char"/>
    <w:link w:val="787"/>
    <w:uiPriority w:val="99"/>
    <w:rPr>
      <w:sz w:val="20"/>
    </w:rPr>
  </w:style>
  <w:style w:type="character" w:styleId="789">
    <w:name w:val="endnote reference"/>
    <w:basedOn w:val="812"/>
    <w:uiPriority w:val="99"/>
    <w:semiHidden/>
    <w:unhideWhenUsed/>
    <w:rPr>
      <w:vertAlign w:val="superscript"/>
    </w:rPr>
  </w:style>
  <w:style w:type="paragraph" w:styleId="790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791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792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793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794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795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796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797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798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799">
    <w:name w:val="TOC Heading"/>
    <w:uiPriority w:val="39"/>
    <w:unhideWhenUsed/>
  </w:style>
  <w:style w:type="paragraph" w:styleId="800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01">
    <w:name w:val="Normal"/>
  </w:style>
  <w:style w:type="table" w:styleId="802">
    <w:name w:val="Table Normal"/>
    <w:tblPr/>
  </w:style>
  <w:style w:type="paragraph" w:styleId="803">
    <w:name w:val="Heading 1"/>
    <w:basedOn w:val="801"/>
    <w:next w:val="801"/>
    <w:pPr>
      <w:keepLines/>
      <w:keepNext/>
      <w:spacing w:before="480" w:after="0"/>
    </w:pPr>
    <w:rPr>
      <w:rFonts w:ascii="Cambria" w:hAnsi="Cambria" w:eastAsia="Cambria" w:cs="Cambria"/>
      <w:b/>
      <w:color w:val="335b8a"/>
      <w:sz w:val="32"/>
      <w:szCs w:val="32"/>
    </w:rPr>
  </w:style>
  <w:style w:type="paragraph" w:styleId="804">
    <w:name w:val="Heading 2"/>
    <w:basedOn w:val="801"/>
    <w:next w:val="801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05">
    <w:name w:val="Heading 3"/>
    <w:basedOn w:val="801"/>
    <w:next w:val="801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06">
    <w:name w:val="Heading 4"/>
    <w:basedOn w:val="801"/>
    <w:next w:val="801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07">
    <w:name w:val="Heading 5"/>
    <w:basedOn w:val="801"/>
    <w:next w:val="801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08">
    <w:name w:val="Heading 6"/>
    <w:basedOn w:val="801"/>
    <w:next w:val="801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09">
    <w:name w:val="Title"/>
    <w:basedOn w:val="801"/>
    <w:next w:val="801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10">
    <w:name w:val="Normal"/>
    <w:qFormat/>
    <w:rPr>
      <w:rFonts w:ascii="Calibri" w:hAnsi="Calibri" w:eastAsia="Calibri" w:cs="Times New Roman"/>
    </w:rPr>
  </w:style>
  <w:style w:type="paragraph" w:styleId="811">
    <w:name w:val="Heading 1"/>
    <w:basedOn w:val="810"/>
    <w:next w:val="810"/>
    <w:link w:val="825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00"/>
      <w:sz w:val="32"/>
      <w:szCs w:val="32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0"/>
    <w:uiPriority w:val="34"/>
    <w:qFormat/>
    <w:pPr>
      <w:contextualSpacing/>
      <w:ind w:left="720"/>
    </w:pPr>
  </w:style>
  <w:style w:type="character" w:styleId="816">
    <w:name w:val="Hyperlink"/>
    <w:basedOn w:val="812"/>
    <w:uiPriority w:val="99"/>
    <w:unhideWhenUsed/>
    <w:rPr>
      <w:color w:val="0000ff"/>
      <w:u w:val="single"/>
    </w:rPr>
  </w:style>
  <w:style w:type="paragraph" w:styleId="817">
    <w:name w:val="Normal (Web)"/>
    <w:basedOn w:val="81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18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9" w:customStyle="1">
    <w:name w:val="apple-tab-span"/>
    <w:basedOn w:val="812"/>
  </w:style>
  <w:style w:type="character" w:styleId="820" w:customStyle="1">
    <w:name w:val="im_log_match"/>
    <w:basedOn w:val="812"/>
  </w:style>
  <w:style w:type="table" w:styleId="821">
    <w:name w:val="Table Grid"/>
    <w:basedOn w:val="8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2">
    <w:name w:val="Caption"/>
    <w:basedOn w:val="810"/>
    <w:next w:val="810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23">
    <w:name w:val="Balloon Text"/>
    <w:basedOn w:val="810"/>
    <w:link w:val="82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24" w:customStyle="1">
    <w:name w:val="Текст выноски Знак"/>
    <w:basedOn w:val="812"/>
    <w:link w:val="823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25" w:customStyle="1">
    <w:name w:val="Заголовок 1 Знак"/>
    <w:basedOn w:val="812"/>
    <w:link w:val="811"/>
    <w:uiPriority w:val="9"/>
    <w:rPr>
      <w:rFonts w:asciiTheme="majorHAnsi" w:hAnsiTheme="majorHAnsi" w:eastAsiaTheme="majorEastAsia" w:cstheme="majorBidi"/>
      <w:b/>
      <w:bCs/>
      <w:color w:val="345a8a" w:themeColor="accent1" w:themeShade="00"/>
      <w:sz w:val="32"/>
      <w:szCs w:val="32"/>
    </w:rPr>
  </w:style>
  <w:style w:type="paragraph" w:styleId="826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7">
    <w:name w:val="Subtitle"/>
    <w:basedOn w:val="801"/>
    <w:next w:val="801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2</cp:revision>
  <dcterms:created xsi:type="dcterms:W3CDTF">2021-01-23T13:23:00Z</dcterms:created>
  <dcterms:modified xsi:type="dcterms:W3CDTF">2023-01-16T07:31:58Z</dcterms:modified>
</cp:coreProperties>
</file>