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605AD" w14:textId="651E6E21" w:rsidR="006E1A68" w:rsidRPr="006E1A68" w:rsidRDefault="006E1A68" w:rsidP="006E1A6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E1A68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Подготовка и проведение исследования в области образования (в контексте выполняемой магистерской диссертации)</w:t>
      </w:r>
    </w:p>
    <w:p w14:paraId="68847FA2" w14:textId="77777777" w:rsidR="006E1A68" w:rsidRPr="006E1A68" w:rsidRDefault="006E1A68" w:rsidP="006E1A68">
      <w:pPr>
        <w:rPr>
          <w:rFonts w:ascii="Times New Roman" w:hAnsi="Times New Roman" w:cs="Times New Roman"/>
          <w:lang w:val="ru-RU"/>
        </w:rPr>
      </w:pPr>
    </w:p>
    <w:p w14:paraId="0647B36F" w14:textId="77777777" w:rsidR="008A3A76" w:rsidRDefault="00CD6892" w:rsidP="008A3A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ru-RU"/>
        </w:rPr>
      </w:pPr>
      <w:r w:rsidRPr="00CD6892">
        <w:rPr>
          <w:rFonts w:ascii="Times New Roman" w:hAnsi="Times New Roman"/>
          <w:sz w:val="28"/>
          <w:szCs w:val="24"/>
          <w:lang w:val="ru-RU"/>
        </w:rPr>
        <w:t xml:space="preserve">Процесс эволюции человеческих взаимоотношений породил десятки способов передачи информации от одного поколения к другому, однако здесь встает очень важный вопрос о поиске наиболее результативного подхода, качестве и количестве учебного материала, а также факторах, влияющих на восприятие каких-либо данных. В условиях глобальной цифровизации и изменения самой концепции передачи информации значительно возрастает актуальность проблем связанных с пересмотром методик подачи информации. Поэтому одна из самых основных целей для желающих донести востребованную информацию для наибольшей аудитории — воспользоваться наиболее эффективным способом передачи и учесть обстоятельства, препятствующие восприятию. Наиболее подходящим инструментом для достижения этой цели могут выступать дидактические материалы в качестве записанных видеороликов. Публиковать такие материалы представляется актуальным и целесообразным прежде всего на платформе </w:t>
      </w:r>
      <w:r w:rsidRPr="00CD6892">
        <w:rPr>
          <w:rFonts w:ascii="Times New Roman" w:hAnsi="Times New Roman"/>
          <w:sz w:val="28"/>
          <w:szCs w:val="24"/>
        </w:rPr>
        <w:t>YouTube</w:t>
      </w:r>
      <w:r w:rsidRPr="00CD6892">
        <w:rPr>
          <w:rFonts w:ascii="Times New Roman" w:hAnsi="Times New Roman"/>
          <w:sz w:val="28"/>
          <w:szCs w:val="24"/>
          <w:lang w:val="ru-RU"/>
        </w:rPr>
        <w:t xml:space="preserve"> – второй по посещаемости платформе в мире, позволяющей загружать и просматривать видеоролики, которая имеет уникальную систему с множеством совершенствующихся алгоритмов. </w:t>
      </w:r>
    </w:p>
    <w:p w14:paraId="78EF0B17" w14:textId="77777777" w:rsidR="008A3A76" w:rsidRPr="008A3A76" w:rsidRDefault="008A3A76" w:rsidP="008A3A7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4"/>
          <w:lang w:val="ru-RU"/>
        </w:rPr>
      </w:pPr>
      <w:r w:rsidRPr="008A3A76">
        <w:rPr>
          <w:rFonts w:ascii="Times New Roman" w:hAnsi="Times New Roman"/>
          <w:sz w:val="28"/>
          <w:szCs w:val="24"/>
          <w:lang w:val="ru-RU"/>
        </w:rPr>
        <w:t xml:space="preserve">Видеоролики являются лишь средством передачи информации от человека к человеку. Именно поэтому одной из целей данной работы является поиск наиболее эффективного способа работы с видеороликами, а именно попытка разработки методики их создания, размещения в сети интернет, а также дальнейшей аналитики их показателей с целью доработки такой методики. </w:t>
      </w:r>
    </w:p>
    <w:p w14:paraId="05896A98" w14:textId="77777777" w:rsidR="008A3A76" w:rsidRPr="008A3A76" w:rsidRDefault="008A3A76" w:rsidP="008A3A7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4"/>
          <w:lang w:val="ru-RU"/>
        </w:rPr>
      </w:pPr>
      <w:r w:rsidRPr="008A3A76">
        <w:rPr>
          <w:rFonts w:ascii="Times New Roman" w:hAnsi="Times New Roman"/>
          <w:sz w:val="28"/>
          <w:szCs w:val="24"/>
          <w:lang w:val="ru-RU"/>
        </w:rPr>
        <w:t xml:space="preserve">Качество используемых видеороликов как дидактического средства для организации профессиональной подготовки по любой специальности зависит не только от технической стороны вопроса, которая исследуется в </w:t>
      </w:r>
      <w:r w:rsidRPr="008A3A76">
        <w:rPr>
          <w:rFonts w:ascii="Times New Roman" w:hAnsi="Times New Roman"/>
          <w:sz w:val="28"/>
          <w:szCs w:val="24"/>
          <w:lang w:val="ru-RU"/>
        </w:rPr>
        <w:lastRenderedPageBreak/>
        <w:t>данной работе. Оно напрямую и в значительной степени зависит от субъекта педагогической деятельности, а также в некоторой степени от объекта такой деятельности. За рамками данного исследования остаются талант, харизма, опыт, образованность, квалифицированность, развитость, умения, физиологические и прочие способности педагога, работающего с видеороликами, а также индивидуальные особенности обучающихся, которые могут повлиять на качество образовательного процесса. С целью объективности и результативности исследования в качестве константы автором работы взяты идеальные условия, когда субъект образовательного процесса обладает всеми или большинством вышеперечисленных характеристик, а объект помимо этого владеет навыками, фокусирующимися на саморазвитии, самоуправлении и самосовершенствовании.</w:t>
      </w:r>
    </w:p>
    <w:p w14:paraId="39A4B8FE" w14:textId="77777777" w:rsidR="008A3A76" w:rsidRDefault="008A3A76" w:rsidP="008A3A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ru-RU"/>
        </w:rPr>
      </w:pPr>
    </w:p>
    <w:p w14:paraId="0399537F" w14:textId="07BB5B28" w:rsidR="00CD6892" w:rsidRPr="00CD6892" w:rsidRDefault="00CD6892" w:rsidP="008A3A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6892">
        <w:rPr>
          <w:rFonts w:ascii="Times New Roman" w:hAnsi="Times New Roman"/>
          <w:b/>
          <w:bCs/>
          <w:sz w:val="28"/>
          <w:szCs w:val="24"/>
          <w:lang w:val="ru-RU"/>
        </w:rPr>
        <w:t>Предмет:</w:t>
      </w:r>
      <w:r w:rsidRPr="00CD6892">
        <w:rPr>
          <w:rFonts w:ascii="Times New Roman" w:hAnsi="Times New Roman"/>
          <w:sz w:val="28"/>
          <w:szCs w:val="24"/>
          <w:lang w:val="ru-RU"/>
        </w:rPr>
        <w:t xml:space="preserve"> видеоролики как дидактическое средство для организации качественной профессиональной подготовки IT-специалистов.</w:t>
      </w:r>
    </w:p>
    <w:p w14:paraId="2C24F054" w14:textId="202488B3" w:rsidR="00CD6892" w:rsidRDefault="00CD6892" w:rsidP="00CD68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ru-RU"/>
        </w:rPr>
      </w:pPr>
      <w:r w:rsidRPr="00CD6892">
        <w:rPr>
          <w:rFonts w:ascii="Times New Roman" w:hAnsi="Times New Roman"/>
          <w:b/>
          <w:bCs/>
          <w:sz w:val="28"/>
          <w:szCs w:val="24"/>
          <w:lang w:val="ru-RU"/>
        </w:rPr>
        <w:t>Целью</w:t>
      </w:r>
      <w:r w:rsidRPr="00CD6892">
        <w:rPr>
          <w:rFonts w:ascii="Times New Roman" w:hAnsi="Times New Roman"/>
          <w:sz w:val="28"/>
          <w:szCs w:val="24"/>
          <w:lang w:val="ru-RU"/>
        </w:rPr>
        <w:t xml:space="preserve"> выпускной квалификационной работы является всеобъемлющее исследование видеороликов как дидактического средства, включающее разработку методологии и формулирование практических рекомендаций.</w:t>
      </w:r>
    </w:p>
    <w:p w14:paraId="778BAFD5" w14:textId="52890987" w:rsidR="00CD6892" w:rsidRDefault="00CD6892" w:rsidP="00CD68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ru-RU"/>
        </w:rPr>
      </w:pPr>
      <w:r w:rsidRPr="00CD6892">
        <w:rPr>
          <w:rFonts w:ascii="Times New Roman" w:hAnsi="Times New Roman"/>
          <w:b/>
          <w:bCs/>
          <w:sz w:val="28"/>
          <w:szCs w:val="24"/>
          <w:lang w:val="ru-RU"/>
        </w:rPr>
        <w:t>Методы исследования:</w:t>
      </w:r>
      <w:r w:rsidRPr="00CD6892">
        <w:rPr>
          <w:rFonts w:ascii="Times New Roman" w:hAnsi="Times New Roman"/>
          <w:sz w:val="28"/>
          <w:szCs w:val="24"/>
          <w:lang w:val="ru-RU"/>
        </w:rPr>
        <w:t xml:space="preserve"> общие теоретические методы, а именно анализ, синтез, абстрагирование, обобщение, индукция, дедукция, моделирование, классификация. Использованы для выявления прецедентов, связей между ними, а также объяснения причин их существования. Эмпирические методы, а именно методы изучения литературы, документов и результатов деятельности, наблюдение, измерение, опрос, метод экспертных оценок, тестирование.</w:t>
      </w:r>
    </w:p>
    <w:p w14:paraId="7269CECA" w14:textId="7067AE1B" w:rsidR="00CD6892" w:rsidRPr="00470F09" w:rsidRDefault="00CD6892" w:rsidP="00470F0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  <w:r w:rsidRPr="00470F09">
        <w:rPr>
          <w:rFonts w:ascii="Times New Roman" w:hAnsi="Times New Roman"/>
          <w:b/>
          <w:bCs/>
          <w:sz w:val="28"/>
          <w:szCs w:val="24"/>
          <w:lang w:val="ru-RU"/>
        </w:rPr>
        <w:t xml:space="preserve">План </w:t>
      </w:r>
      <w:r w:rsidR="00470F09" w:rsidRPr="00470F09">
        <w:rPr>
          <w:rFonts w:ascii="Times New Roman" w:hAnsi="Times New Roman"/>
          <w:b/>
          <w:bCs/>
          <w:sz w:val="28"/>
          <w:szCs w:val="24"/>
          <w:lang w:val="ru-RU"/>
        </w:rPr>
        <w:t>конспект</w:t>
      </w:r>
      <w:r w:rsidRPr="00470F09">
        <w:rPr>
          <w:rFonts w:ascii="Times New Roman" w:hAnsi="Times New Roman"/>
          <w:b/>
          <w:bCs/>
          <w:sz w:val="28"/>
          <w:szCs w:val="24"/>
        </w:rPr>
        <w:t>:</w:t>
      </w:r>
    </w:p>
    <w:p w14:paraId="2EA482C5" w14:textId="46506E93" w:rsidR="00CD6892" w:rsidRPr="00CD6892" w:rsidRDefault="00CD6892" w:rsidP="00CD6892">
      <w:pPr>
        <w:rPr>
          <w:lang w:val="ru-RU"/>
        </w:rPr>
      </w:pPr>
      <w:r w:rsidRPr="00CD6892">
        <w:rPr>
          <w:lang w:val="ru-RU"/>
        </w:rPr>
        <w:t>РАССМОТРЕТЬ ОТКРЫТЫЙ И ЗАКРЫТЫЙ КОНТЕНТ ОБУЧАЮЩИЕ РОЛИКИ НА ЮТУБ – ЗАКРЫТЫЕ ПЛАТФОРМЫ – ПЛОЩАДКИ ДЛЯ ПИАРА</w:t>
      </w:r>
    </w:p>
    <w:p w14:paraId="50FC07C7" w14:textId="542566D1" w:rsidR="00CD6892" w:rsidRPr="00CD6892" w:rsidRDefault="00CD6892" w:rsidP="00CD6892">
      <w:pPr>
        <w:rPr>
          <w:lang w:val="ru-RU"/>
        </w:rPr>
      </w:pPr>
      <w:r>
        <w:rPr>
          <w:lang w:val="ru-RU"/>
        </w:rPr>
        <w:t xml:space="preserve">ЧТО, </w:t>
      </w:r>
      <w:r w:rsidRPr="00CD6892">
        <w:rPr>
          <w:lang w:val="ru-RU"/>
        </w:rPr>
        <w:t>ГДЕ РАЗМЕЩА</w:t>
      </w:r>
      <w:r>
        <w:rPr>
          <w:lang w:val="ru-RU"/>
        </w:rPr>
        <w:t>Е</w:t>
      </w:r>
      <w:r w:rsidRPr="00CD6892">
        <w:rPr>
          <w:lang w:val="ru-RU"/>
        </w:rPr>
        <w:t>ТСЯ</w:t>
      </w:r>
    </w:p>
    <w:p w14:paraId="6FC3363B" w14:textId="77777777" w:rsidR="00CD6892" w:rsidRPr="00CD6892" w:rsidRDefault="00CD6892" w:rsidP="00CD6892">
      <w:pPr>
        <w:rPr>
          <w:lang w:val="ru-RU"/>
        </w:rPr>
      </w:pPr>
      <w:r w:rsidRPr="00CD6892">
        <w:rPr>
          <w:lang w:val="ru-RU"/>
        </w:rPr>
        <w:t>ПО КАКИМ СФЕРАМ</w:t>
      </w:r>
    </w:p>
    <w:p w14:paraId="56DFFA08" w14:textId="5F792A16" w:rsidR="00CD6892" w:rsidRPr="00CD6892" w:rsidRDefault="00CD6892" w:rsidP="00CD6892">
      <w:pPr>
        <w:rPr>
          <w:lang w:val="ru-RU"/>
        </w:rPr>
      </w:pPr>
      <w:r w:rsidRPr="00CD6892">
        <w:rPr>
          <w:lang w:val="ru-RU"/>
        </w:rPr>
        <w:lastRenderedPageBreak/>
        <w:t xml:space="preserve">КАКОЙ-ТО ОБЩИЙ СТАНДАРТ С ДИАГРАММОЙ </w:t>
      </w:r>
    </w:p>
    <w:p w14:paraId="6987DC92" w14:textId="77777777" w:rsidR="00CD6892" w:rsidRPr="00CD6892" w:rsidRDefault="00CD6892" w:rsidP="00CD6892">
      <w:pPr>
        <w:rPr>
          <w:lang w:val="ru-RU"/>
        </w:rPr>
      </w:pPr>
      <w:r w:rsidRPr="00CD6892">
        <w:rPr>
          <w:lang w:val="ru-RU"/>
        </w:rPr>
        <w:t xml:space="preserve">ТЕОРИЯ </w:t>
      </w:r>
    </w:p>
    <w:p w14:paraId="4D4A8E45" w14:textId="1F346278" w:rsidR="00CD6892" w:rsidRPr="00CD6892" w:rsidRDefault="00CD6892" w:rsidP="00CD6892">
      <w:pPr>
        <w:jc w:val="center"/>
        <w:rPr>
          <w:lang w:val="ru-RU"/>
        </w:rPr>
      </w:pPr>
      <w:r w:rsidRPr="00CD6892">
        <w:rPr>
          <w:lang w:val="ru-RU"/>
        </w:rPr>
        <w:t>ПРЕДМЕТНОЕ ИССЛЕДОВАНИ</w:t>
      </w:r>
      <w:r>
        <w:rPr>
          <w:lang w:val="ru-RU"/>
        </w:rPr>
        <w:t>Е</w:t>
      </w:r>
    </w:p>
    <w:p w14:paraId="37A1B774" w14:textId="46E87910" w:rsidR="00CD6892" w:rsidRPr="00CD6892" w:rsidRDefault="00CD6892" w:rsidP="00CD6892">
      <w:pPr>
        <w:rPr>
          <w:lang w:val="ru-RU"/>
        </w:rPr>
      </w:pPr>
      <w:r w:rsidRPr="00CD6892">
        <w:rPr>
          <w:lang w:val="ru-RU"/>
        </w:rPr>
        <w:t>ПРАКТИЧЕСКАЯ ЧАСТЬ (КЛАССИФИКАТОР ИЛИ БЛОК-СХЕМА, МЕТОДОЛОГИЯ РАЗРАБОТКИ ВИДЕОРОЛИКОВ) + ДОКУМЕНТАЦИЯ (~СТАНДАРТ) ОПИСЫВАЮЩИЯ ДИАГРАММУ.</w:t>
      </w:r>
    </w:p>
    <w:p w14:paraId="493A9E4F" w14:textId="72789F26" w:rsidR="00CD6892" w:rsidRPr="00CD6892" w:rsidRDefault="00CD6892" w:rsidP="00CD6892">
      <w:pPr>
        <w:rPr>
          <w:lang w:val="ru-RU"/>
        </w:rPr>
      </w:pPr>
      <w:r w:rsidRPr="00CD6892">
        <w:rPr>
          <w:lang w:val="ru-RU"/>
        </w:rPr>
        <w:t>ВИЗУАЛЬНЫЕ СРЕДСТВА СОЗДАНИЯ КЛАССИФИКАЦИИ РЕКОМЕНДАТЕЛЬНЫХ СИСТЕМ (ДИАГРАММЫ)</w:t>
      </w:r>
    </w:p>
    <w:p w14:paraId="45F0D1C7" w14:textId="187E78AE" w:rsidR="00CD6892" w:rsidRPr="00CD6892" w:rsidRDefault="00CD6892" w:rsidP="00CD6892">
      <w:pPr>
        <w:rPr>
          <w:lang w:val="ru-RU"/>
        </w:rPr>
      </w:pPr>
      <w:r w:rsidRPr="00CD6892">
        <w:rPr>
          <w:lang w:val="ru-RU"/>
        </w:rPr>
        <w:t>КАЧЕСТВО – ОПРОС ПОТРЕБИТЕЛЕЙ (ДО И ПОСЛЕ) И СОПОСТАВЛЕНИЕ ОПРОСНИКОВ</w:t>
      </w:r>
    </w:p>
    <w:p w14:paraId="42AC990F" w14:textId="77777777" w:rsidR="00CD6892" w:rsidRPr="00CD6892" w:rsidRDefault="00CD6892" w:rsidP="00CD6892">
      <w:pPr>
        <w:rPr>
          <w:lang w:val="ru-RU"/>
        </w:rPr>
      </w:pPr>
      <w:r w:rsidRPr="00CD6892">
        <w:rPr>
          <w:lang w:val="ru-RU"/>
        </w:rPr>
        <w:t>СПИСОК ОСНОВНЫХ ПОЗИЦИЙ</w:t>
      </w:r>
    </w:p>
    <w:p w14:paraId="073CDE1B" w14:textId="77777777" w:rsidR="00CD6892" w:rsidRPr="00CD6892" w:rsidRDefault="00CD6892" w:rsidP="00CD68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ru-RU"/>
        </w:rPr>
      </w:pPr>
    </w:p>
    <w:p w14:paraId="7F510806" w14:textId="654FFB4B" w:rsidR="00CD6892" w:rsidRPr="00CD6892" w:rsidRDefault="00CD6892" w:rsidP="00CD6892">
      <w:pPr>
        <w:jc w:val="center"/>
        <w:rPr>
          <w:lang w:val="ru-RU"/>
        </w:rPr>
      </w:pPr>
      <w:r w:rsidRPr="00CD6892">
        <w:rPr>
          <w:lang w:val="ru-RU"/>
        </w:rPr>
        <w:t>РАЗРАБОТКА МЕТОДОЛОГИИ</w:t>
      </w:r>
    </w:p>
    <w:p w14:paraId="62ADCAA2" w14:textId="77777777" w:rsidR="00CD6892" w:rsidRPr="00CD6892" w:rsidRDefault="00CD6892" w:rsidP="00CD6892">
      <w:pPr>
        <w:rPr>
          <w:lang w:val="ru-RU"/>
        </w:rPr>
      </w:pPr>
      <w:r w:rsidRPr="00CD6892">
        <w:rPr>
          <w:lang w:val="ru-RU"/>
        </w:rPr>
        <w:t xml:space="preserve">* Исследовать применение подобных материалов при составлении электронных курсов (доп. образование или повышение </w:t>
      </w:r>
      <w:proofErr w:type="spellStart"/>
      <w:r w:rsidRPr="00CD6892">
        <w:rPr>
          <w:lang w:val="ru-RU"/>
        </w:rPr>
        <w:t>квал</w:t>
      </w:r>
      <w:proofErr w:type="spellEnd"/>
      <w:r w:rsidRPr="00CD6892">
        <w:rPr>
          <w:lang w:val="ru-RU"/>
        </w:rPr>
        <w:t xml:space="preserve">. </w:t>
      </w:r>
      <w:r>
        <w:t>IT</w:t>
      </w:r>
      <w:r w:rsidRPr="00CD6892">
        <w:rPr>
          <w:lang w:val="ru-RU"/>
        </w:rPr>
        <w:t xml:space="preserve">-специалистов), РАЗНЫХ СФЕР, ПОТОМ СУЖЕНИЕ К </w:t>
      </w:r>
      <w:r>
        <w:t>IT</w:t>
      </w:r>
    </w:p>
    <w:p w14:paraId="40439DD1" w14:textId="77777777" w:rsidR="00CD6892" w:rsidRPr="00CD6892" w:rsidRDefault="00CD6892" w:rsidP="00CD6892">
      <w:pPr>
        <w:rPr>
          <w:lang w:val="ru-RU"/>
        </w:rPr>
      </w:pPr>
      <w:r w:rsidRPr="00CD6892">
        <w:rPr>
          <w:lang w:val="ru-RU"/>
        </w:rPr>
        <w:t xml:space="preserve">* Произвести анализ потребителя (кто такой </w:t>
      </w:r>
      <w:r>
        <w:t>IT</w:t>
      </w:r>
      <w:r w:rsidRPr="00CD6892">
        <w:rPr>
          <w:lang w:val="ru-RU"/>
        </w:rPr>
        <w:t>-специалист в современных реалиях), ПРОВЕСТИ ОПРОСЫ</w:t>
      </w:r>
    </w:p>
    <w:p w14:paraId="7D0A2327" w14:textId="2EB9B261" w:rsidR="00CD6892" w:rsidRPr="00CD6892" w:rsidRDefault="00CD6892" w:rsidP="00CD6892">
      <w:pPr>
        <w:rPr>
          <w:lang w:val="ru-RU"/>
        </w:rPr>
      </w:pPr>
      <w:r w:rsidRPr="00CD6892">
        <w:rPr>
          <w:lang w:val="ru-RU"/>
        </w:rPr>
        <w:t xml:space="preserve">* </w:t>
      </w:r>
      <w:r>
        <w:rPr>
          <w:lang w:val="ru-RU"/>
        </w:rPr>
        <w:t>П</w:t>
      </w:r>
      <w:r w:rsidRPr="00CD6892">
        <w:rPr>
          <w:lang w:val="ru-RU"/>
        </w:rPr>
        <w:t>араграф про распространение обучающих видеороликов в соц. сетях с использованием алгоритмов рекомендаций контента</w:t>
      </w:r>
    </w:p>
    <w:p w14:paraId="349CF58C" w14:textId="1EE5DC62" w:rsidR="00CD6892" w:rsidRPr="00CD6892" w:rsidRDefault="00CD6892" w:rsidP="00CD6892">
      <w:pPr>
        <w:pBdr>
          <w:bottom w:val="single" w:sz="12" w:space="1" w:color="auto"/>
        </w:pBdr>
      </w:pPr>
      <w:r>
        <w:t xml:space="preserve">* </w:t>
      </w:r>
      <w:proofErr w:type="spellStart"/>
      <w:r>
        <w:t>Отметить</w:t>
      </w:r>
      <w:proofErr w:type="spellEnd"/>
      <w:r>
        <w:t xml:space="preserve"> </w:t>
      </w:r>
      <w:proofErr w:type="spellStart"/>
      <w:r>
        <w:t>коммерческую</w:t>
      </w:r>
      <w:proofErr w:type="spellEnd"/>
      <w:r>
        <w:t xml:space="preserve"> </w:t>
      </w:r>
      <w:proofErr w:type="spellStart"/>
      <w:r>
        <w:t>сторону</w:t>
      </w:r>
      <w:proofErr w:type="spellEnd"/>
      <w:r>
        <w:t xml:space="preserve"> </w:t>
      </w:r>
      <w:proofErr w:type="spellStart"/>
      <w:r>
        <w:t>вопроса</w:t>
      </w:r>
      <w:proofErr w:type="spellEnd"/>
    </w:p>
    <w:p w14:paraId="2BC6CE64" w14:textId="22D759AF" w:rsidR="005970BE" w:rsidRPr="006E1A68" w:rsidRDefault="005970BE" w:rsidP="00CD6892">
      <w:pPr>
        <w:rPr>
          <w:rFonts w:ascii="Times New Roman" w:hAnsi="Times New Roman" w:cs="Times New Roman"/>
          <w:lang w:val="ru-RU"/>
        </w:rPr>
      </w:pPr>
    </w:p>
    <w:sectPr w:rsidR="005970BE" w:rsidRPr="006E1A68" w:rsidSect="006E1A68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573B7"/>
    <w:multiLevelType w:val="hybridMultilevel"/>
    <w:tmpl w:val="58E252A2"/>
    <w:lvl w:ilvl="0" w:tplc="23D633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BF"/>
    <w:rsid w:val="00470F09"/>
    <w:rsid w:val="005970BE"/>
    <w:rsid w:val="006E1A68"/>
    <w:rsid w:val="008A3A76"/>
    <w:rsid w:val="00CD6892"/>
    <w:rsid w:val="00E8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1C4FA"/>
  <w15:chartTrackingRefBased/>
  <w15:docId w15:val="{510AA678-C867-434C-9C8A-EAA459D09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892"/>
    <w:pPr>
      <w:ind w:left="720"/>
      <w:contextualSpacing/>
    </w:pPr>
    <w:rPr>
      <w:kern w:val="2"/>
      <w:lang w:val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3</cp:revision>
  <dcterms:created xsi:type="dcterms:W3CDTF">2024-12-21T07:58:00Z</dcterms:created>
  <dcterms:modified xsi:type="dcterms:W3CDTF">2024-12-21T08:40:00Z</dcterms:modified>
</cp:coreProperties>
</file>