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73A" w:rsidRPr="004B548B" w:rsidRDefault="004B548B" w:rsidP="00731DD3">
      <w:pPr>
        <w:pStyle w:val="normal"/>
        <w:spacing w:before="280" w:after="280"/>
        <w:jc w:val="center"/>
        <w:rPr>
          <w:rFonts w:asciiTheme="majorHAnsi" w:hAnsiTheme="majorHAnsi"/>
          <w:b/>
          <w:sz w:val="24"/>
          <w:szCs w:val="24"/>
          <w:lang w:val="ru-RU"/>
        </w:rPr>
      </w:pPr>
      <w:r>
        <w:rPr>
          <w:rFonts w:asciiTheme="majorHAnsi" w:hAnsiTheme="majorHAnsi"/>
          <w:b/>
          <w:sz w:val="24"/>
          <w:szCs w:val="24"/>
          <w:lang w:val="ru-RU"/>
        </w:rPr>
        <w:t>Задание 2.</w:t>
      </w:r>
      <w:r w:rsidRPr="004B548B">
        <w:rPr>
          <w:rFonts w:asciiTheme="majorHAnsi" w:hAnsiTheme="majorHAnsi"/>
          <w:b/>
          <w:sz w:val="24"/>
          <w:szCs w:val="24"/>
          <w:lang w:val="ru-RU"/>
        </w:rPr>
        <w:t xml:space="preserve">2. </w:t>
      </w:r>
      <w:r w:rsidR="00731DD3" w:rsidRPr="00731DD3">
        <w:rPr>
          <w:rFonts w:asciiTheme="majorHAnsi" w:hAnsiTheme="majorHAnsi"/>
          <w:b/>
          <w:sz w:val="24"/>
          <w:szCs w:val="24"/>
          <w:lang w:val="ru-RU"/>
        </w:rPr>
        <w:t xml:space="preserve">Разработать инструкцию «Первая медицинская помощь при </w:t>
      </w:r>
      <w:proofErr w:type="spellStart"/>
      <w:r w:rsidR="00731DD3" w:rsidRPr="00731DD3">
        <w:rPr>
          <w:rFonts w:asciiTheme="majorHAnsi" w:hAnsiTheme="majorHAnsi"/>
          <w:b/>
          <w:sz w:val="24"/>
          <w:szCs w:val="24"/>
          <w:lang w:val="ru-RU"/>
        </w:rPr>
        <w:t>электротравме</w:t>
      </w:r>
      <w:proofErr w:type="spellEnd"/>
      <w:r w:rsidR="00731DD3" w:rsidRPr="00731DD3">
        <w:rPr>
          <w:rFonts w:asciiTheme="majorHAnsi" w:hAnsiTheme="majorHAnsi"/>
          <w:b/>
          <w:sz w:val="24"/>
          <w:szCs w:val="24"/>
          <w:lang w:val="ru-RU"/>
        </w:rPr>
        <w:t xml:space="preserve"> на рабочем месте программиста»</w:t>
      </w:r>
    </w:p>
    <w:p w:rsidR="00FF273A" w:rsidRPr="004B548B" w:rsidRDefault="00731DD3">
      <w:pPr>
        <w:pStyle w:val="normal"/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 xml:space="preserve">Признаки поражения электрическим током: </w:t>
      </w:r>
    </w:p>
    <w:p w:rsidR="00FF273A" w:rsidRPr="004B548B" w:rsidRDefault="00731DD3" w:rsidP="00731DD3">
      <w:pPr>
        <w:pStyle w:val="normal"/>
        <w:numPr>
          <w:ilvl w:val="0"/>
          <w:numId w:val="2"/>
        </w:numPr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 xml:space="preserve">судороги, </w:t>
      </w:r>
    </w:p>
    <w:p w:rsidR="00FF273A" w:rsidRPr="004B548B" w:rsidRDefault="00731DD3" w:rsidP="00731DD3">
      <w:pPr>
        <w:pStyle w:val="normal"/>
        <w:numPr>
          <w:ilvl w:val="0"/>
          <w:numId w:val="2"/>
        </w:numPr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 xml:space="preserve">падение, </w:t>
      </w:r>
    </w:p>
    <w:p w:rsidR="00FF273A" w:rsidRPr="004B548B" w:rsidRDefault="00731DD3" w:rsidP="00731DD3">
      <w:pPr>
        <w:pStyle w:val="normal"/>
        <w:numPr>
          <w:ilvl w:val="0"/>
          <w:numId w:val="2"/>
        </w:numPr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 xml:space="preserve">невозможность отпустить источник напряжения (провод, ручка или иная деталь электроприбора). </w:t>
      </w:r>
    </w:p>
    <w:p w:rsidR="00FF273A" w:rsidRPr="004B548B" w:rsidRDefault="00731DD3">
      <w:pPr>
        <w:pStyle w:val="normal"/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 xml:space="preserve">Человека, попавшего под напряжение, надо немедленно освободить от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действия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 электрического тока - отключить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автоматическии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>̆ выключатель, рубильник и т.п.</w:t>
      </w:r>
    </w:p>
    <w:p w:rsidR="00FF273A" w:rsidRPr="004B548B" w:rsidRDefault="00731DD3">
      <w:pPr>
        <w:pStyle w:val="normal"/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>Если быстро обесточить помещение невозможно:</w:t>
      </w:r>
    </w:p>
    <w:p w:rsidR="00FF273A" w:rsidRPr="004B548B" w:rsidRDefault="00731DD3">
      <w:pPr>
        <w:pStyle w:val="normal"/>
        <w:numPr>
          <w:ilvl w:val="0"/>
          <w:numId w:val="1"/>
        </w:numPr>
        <w:spacing w:before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>Принять меры предосторожности: надеть резиновые перча</w:t>
      </w:r>
      <w:r w:rsidRPr="004B548B">
        <w:rPr>
          <w:rFonts w:asciiTheme="majorHAnsi" w:hAnsiTheme="majorHAnsi"/>
          <w:sz w:val="24"/>
          <w:szCs w:val="24"/>
          <w:lang w:val="ru-RU"/>
        </w:rPr>
        <w:t xml:space="preserve">тки или обернуть свои руки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сухои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̆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материеи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̆, надеть резиновые сапоги или положить себе под ноги сухие доски, стопку книг,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резиновыи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̆ коврик, в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крайнем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 случае, свернутую сухую одежду.</w:t>
      </w:r>
    </w:p>
    <w:p w:rsidR="00FF273A" w:rsidRPr="004B548B" w:rsidRDefault="00731DD3">
      <w:pPr>
        <w:pStyle w:val="normal"/>
        <w:numPr>
          <w:ilvl w:val="0"/>
          <w:numId w:val="1"/>
        </w:numPr>
        <w:spacing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 xml:space="preserve">Оттянуть пострадавшего от провода или же отбросить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сухои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̆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палкои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̆,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оборв</w:t>
      </w:r>
      <w:r w:rsidRPr="004B548B">
        <w:rPr>
          <w:rFonts w:asciiTheme="majorHAnsi" w:hAnsiTheme="majorHAnsi"/>
          <w:sz w:val="24"/>
          <w:szCs w:val="24"/>
          <w:lang w:val="ru-RU"/>
        </w:rPr>
        <w:t>авшийся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 конец провода от пострадавшего. Оттягивать пострадавшего от провода рекомендуется за концы одежды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однои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̆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рукои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̆, вторую руку при этом держать за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спинои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̆, чтобы не допустить замыкания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электрическои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>̆ цепи спасателем. К открытым частям тела прикасать</w:t>
      </w:r>
      <w:r w:rsidRPr="004B548B">
        <w:rPr>
          <w:rFonts w:asciiTheme="majorHAnsi" w:hAnsiTheme="majorHAnsi"/>
          <w:sz w:val="24"/>
          <w:szCs w:val="24"/>
          <w:lang w:val="ru-RU"/>
        </w:rPr>
        <w:t xml:space="preserve">ся запрещается. Первую медицинскую помощь можно оказывать ТОЛЬКО когда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пострадавшии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̆ </w:t>
      </w:r>
      <w:proofErr w:type="gramStart"/>
      <w:r w:rsidRPr="004B548B">
        <w:rPr>
          <w:rFonts w:asciiTheme="majorHAnsi" w:hAnsiTheme="majorHAnsi"/>
          <w:sz w:val="24"/>
          <w:szCs w:val="24"/>
          <w:lang w:val="ru-RU"/>
        </w:rPr>
        <w:t>освобожден</w:t>
      </w:r>
      <w:proofErr w:type="gramEnd"/>
      <w:r w:rsidRPr="004B548B">
        <w:rPr>
          <w:rFonts w:asciiTheme="majorHAnsi" w:hAnsiTheme="majorHAnsi"/>
          <w:sz w:val="24"/>
          <w:szCs w:val="24"/>
          <w:lang w:val="ru-RU"/>
        </w:rPr>
        <w:t xml:space="preserve"> от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действия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 электрического тока.</w:t>
      </w:r>
    </w:p>
    <w:p w:rsidR="00FF273A" w:rsidRPr="004B548B" w:rsidRDefault="00731DD3">
      <w:pPr>
        <w:pStyle w:val="normal"/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 xml:space="preserve">Проверить пульс, положив два пальца на сонную артерию. Если пульса нет,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пострадавшии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̆ находится в состоянии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клиническои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>̆ сме</w:t>
      </w:r>
      <w:r w:rsidRPr="004B548B">
        <w:rPr>
          <w:rFonts w:asciiTheme="majorHAnsi" w:hAnsiTheme="majorHAnsi"/>
          <w:sz w:val="24"/>
          <w:szCs w:val="24"/>
          <w:lang w:val="ru-RU"/>
        </w:rPr>
        <w:t xml:space="preserve">рти. Если в этот период оказать реанимационные мероприятия: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непрямои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>̆ массаж сердца и искусственное дыхание, можно сохранить человеку жизнь. Если пульс присутствует, но дыхания нет, необходимо очистить носоглотку и провести искусственное дыхание.</w:t>
      </w:r>
    </w:p>
    <w:p w:rsidR="00FF273A" w:rsidRPr="004B548B" w:rsidRDefault="00731DD3">
      <w:pPr>
        <w:pStyle w:val="normal"/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>Попроси</w:t>
      </w:r>
      <w:r w:rsidRPr="004B548B">
        <w:rPr>
          <w:rFonts w:asciiTheme="majorHAnsi" w:hAnsiTheme="majorHAnsi"/>
          <w:sz w:val="24"/>
          <w:szCs w:val="24"/>
          <w:lang w:val="ru-RU"/>
        </w:rPr>
        <w:t xml:space="preserve">ть </w:t>
      </w:r>
      <w:proofErr w:type="gramStart"/>
      <w:r w:rsidRPr="004B548B">
        <w:rPr>
          <w:rFonts w:asciiTheme="majorHAnsi" w:hAnsiTheme="majorHAnsi"/>
          <w:sz w:val="24"/>
          <w:szCs w:val="24"/>
          <w:lang w:val="ru-RU"/>
        </w:rPr>
        <w:t>находящихся</w:t>
      </w:r>
      <w:proofErr w:type="gramEnd"/>
      <w:r w:rsidRPr="004B548B">
        <w:rPr>
          <w:rFonts w:asciiTheme="majorHAnsi" w:hAnsiTheme="majorHAnsi"/>
          <w:sz w:val="24"/>
          <w:szCs w:val="24"/>
          <w:lang w:val="ru-RU"/>
        </w:rPr>
        <w:t xml:space="preserve"> рядом вызвать скорую помощь.</w:t>
      </w:r>
    </w:p>
    <w:p w:rsidR="00FF273A" w:rsidRPr="004B548B" w:rsidRDefault="00731DD3">
      <w:pPr>
        <w:pStyle w:val="normal"/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>Оператору необходимо сообщить:</w:t>
      </w:r>
    </w:p>
    <w:p w:rsidR="00FF273A" w:rsidRPr="004B548B" w:rsidRDefault="00731DD3" w:rsidP="00731DD3">
      <w:pPr>
        <w:pStyle w:val="normal"/>
        <w:numPr>
          <w:ilvl w:val="0"/>
          <w:numId w:val="3"/>
        </w:numPr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 xml:space="preserve">Контакты </w:t>
      </w:r>
      <w:proofErr w:type="gramStart"/>
      <w:r w:rsidRPr="004B548B">
        <w:rPr>
          <w:rFonts w:asciiTheme="majorHAnsi" w:hAnsiTheme="majorHAnsi"/>
          <w:sz w:val="24"/>
          <w:szCs w:val="24"/>
          <w:lang w:val="ru-RU"/>
        </w:rPr>
        <w:t>звонящего</w:t>
      </w:r>
      <w:proofErr w:type="gramEnd"/>
      <w:r w:rsidRPr="004B548B">
        <w:rPr>
          <w:rFonts w:asciiTheme="majorHAnsi" w:hAnsiTheme="majorHAnsi"/>
          <w:sz w:val="24"/>
          <w:szCs w:val="24"/>
          <w:lang w:val="ru-RU"/>
        </w:rPr>
        <w:t xml:space="preserve">, адрес, где произошел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несчастныи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>̆ случай.</w:t>
      </w:r>
    </w:p>
    <w:p w:rsidR="00FF273A" w:rsidRPr="004B548B" w:rsidRDefault="00731DD3" w:rsidP="00731DD3">
      <w:pPr>
        <w:pStyle w:val="normal"/>
        <w:numPr>
          <w:ilvl w:val="0"/>
          <w:numId w:val="3"/>
        </w:numPr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lastRenderedPageBreak/>
        <w:t>Характер несчастного случая (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электротравма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>), его серьезность (отсутствие пульса и/или дыхания, обморок).</w:t>
      </w:r>
    </w:p>
    <w:p w:rsidR="00FF273A" w:rsidRPr="004B548B" w:rsidRDefault="00731DD3" w:rsidP="00731DD3">
      <w:pPr>
        <w:pStyle w:val="normal"/>
        <w:numPr>
          <w:ilvl w:val="0"/>
          <w:numId w:val="3"/>
        </w:numPr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>Количест</w:t>
      </w:r>
      <w:r w:rsidRPr="004B548B">
        <w:rPr>
          <w:rFonts w:asciiTheme="majorHAnsi" w:hAnsiTheme="majorHAnsi"/>
          <w:sz w:val="24"/>
          <w:szCs w:val="24"/>
          <w:lang w:val="ru-RU"/>
        </w:rPr>
        <w:t>во, возраст и пол пострадавших.</w:t>
      </w:r>
    </w:p>
    <w:p w:rsidR="00FF273A" w:rsidRPr="004B548B" w:rsidRDefault="00731DD3" w:rsidP="00731DD3">
      <w:pPr>
        <w:pStyle w:val="normal"/>
        <w:numPr>
          <w:ilvl w:val="0"/>
          <w:numId w:val="3"/>
        </w:numPr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 xml:space="preserve">Спросить номер наряда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скорои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̆ помощи. </w:t>
      </w:r>
    </w:p>
    <w:p w:rsidR="00FF273A" w:rsidRPr="004B548B" w:rsidRDefault="00731DD3">
      <w:pPr>
        <w:pStyle w:val="normal"/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 xml:space="preserve">Подготовка к реанимационным мероприятиям </w:t>
      </w:r>
    </w:p>
    <w:p w:rsidR="00FF273A" w:rsidRPr="004B548B" w:rsidRDefault="00731DD3" w:rsidP="00731DD3">
      <w:pPr>
        <w:pStyle w:val="normal"/>
        <w:numPr>
          <w:ilvl w:val="0"/>
          <w:numId w:val="4"/>
        </w:numPr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 xml:space="preserve">Положить пострадавшего на жесткую поверхность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спинои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>̆;</w:t>
      </w:r>
    </w:p>
    <w:p w:rsidR="00FF273A" w:rsidRPr="004B548B" w:rsidRDefault="00731DD3" w:rsidP="00731DD3">
      <w:pPr>
        <w:pStyle w:val="normal"/>
        <w:numPr>
          <w:ilvl w:val="0"/>
          <w:numId w:val="4"/>
        </w:numPr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>Расстегнуть или снять стесняющую тело одежду: галстук, рубашку, бюстгальтер;</w:t>
      </w:r>
    </w:p>
    <w:p w:rsidR="00FF273A" w:rsidRPr="004B548B" w:rsidRDefault="00731DD3" w:rsidP="00731DD3">
      <w:pPr>
        <w:pStyle w:val="normal"/>
        <w:numPr>
          <w:ilvl w:val="0"/>
          <w:numId w:val="4"/>
        </w:numPr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>Под</w:t>
      </w:r>
      <w:r w:rsidRPr="004B548B">
        <w:rPr>
          <w:rFonts w:asciiTheme="majorHAnsi" w:hAnsiTheme="majorHAnsi"/>
          <w:sz w:val="24"/>
          <w:szCs w:val="24"/>
          <w:lang w:val="ru-RU"/>
        </w:rPr>
        <w:t xml:space="preserve">нять ноги на 25–30 сантиметров </w:t>
      </w:r>
    </w:p>
    <w:p w:rsidR="00FF273A" w:rsidRPr="004B548B" w:rsidRDefault="00731DD3" w:rsidP="00731DD3">
      <w:pPr>
        <w:pStyle w:val="normal"/>
        <w:numPr>
          <w:ilvl w:val="0"/>
          <w:numId w:val="4"/>
        </w:numPr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>Максимально запрокинуть голову пострадавшего назад, освободить полость рта от рвотных масс, слизи двумя согнутыми пальцами, обмотанными платком. Если запал язык – положить его в нормальное положение.</w:t>
      </w:r>
    </w:p>
    <w:p w:rsidR="00FF273A" w:rsidRPr="004B548B" w:rsidRDefault="00731DD3">
      <w:pPr>
        <w:pStyle w:val="normal"/>
        <w:spacing w:before="280" w:after="280"/>
        <w:rPr>
          <w:rFonts w:asciiTheme="majorHAnsi" w:hAnsiTheme="majorHAnsi"/>
          <w:color w:val="FF0000"/>
          <w:sz w:val="24"/>
          <w:szCs w:val="24"/>
          <w:lang w:val="ru-RU"/>
        </w:rPr>
      </w:pP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Непрямои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>̆</w:t>
      </w:r>
      <w:r w:rsidRPr="004B548B">
        <w:rPr>
          <w:rFonts w:asciiTheme="majorHAnsi" w:hAnsiTheme="majorHAnsi"/>
          <w:sz w:val="24"/>
          <w:szCs w:val="24"/>
          <w:lang w:val="ru-RU"/>
        </w:rPr>
        <w:t xml:space="preserve"> массаж сердц</w:t>
      </w:r>
      <w:r w:rsidRPr="004B548B">
        <w:rPr>
          <w:rFonts w:asciiTheme="majorHAnsi" w:hAnsiTheme="majorHAnsi"/>
          <w:sz w:val="24"/>
          <w:szCs w:val="24"/>
          <w:lang w:val="ru-RU"/>
        </w:rPr>
        <w:t>а</w:t>
      </w:r>
    </w:p>
    <w:p w:rsidR="00FF273A" w:rsidRPr="004B548B" w:rsidRDefault="00731DD3">
      <w:pPr>
        <w:pStyle w:val="normal"/>
        <w:spacing w:before="280" w:after="280"/>
        <w:rPr>
          <w:rFonts w:asciiTheme="majorHAnsi" w:hAnsiTheme="majorHAnsi"/>
          <w:sz w:val="24"/>
          <w:szCs w:val="24"/>
          <w:lang w:val="ru-RU"/>
        </w:rPr>
      </w:pP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Непрямои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>̆</w:t>
      </w:r>
      <w:r w:rsidRPr="004B548B">
        <w:rPr>
          <w:rFonts w:asciiTheme="majorHAnsi" w:hAnsiTheme="majorHAnsi"/>
          <w:sz w:val="24"/>
          <w:szCs w:val="24"/>
          <w:lang w:val="ru-RU"/>
        </w:rPr>
        <w:t xml:space="preserve"> массаж можно проводить ТОЛЬКО при полностью остановившемся сердцебиении. Встать на колени сбоку от пострадавшего.</w:t>
      </w:r>
    </w:p>
    <w:p w:rsidR="00FF273A" w:rsidRPr="004B548B" w:rsidRDefault="00731DD3" w:rsidP="00731DD3">
      <w:pPr>
        <w:pStyle w:val="normal"/>
        <w:numPr>
          <w:ilvl w:val="0"/>
          <w:numId w:val="5"/>
        </w:numPr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>Нащупат</w:t>
      </w:r>
      <w:r>
        <w:rPr>
          <w:rFonts w:asciiTheme="majorHAnsi" w:hAnsiTheme="majorHAnsi"/>
          <w:sz w:val="24"/>
          <w:szCs w:val="24"/>
          <w:lang w:val="ru-RU"/>
        </w:rPr>
        <w:t>ь</w:t>
      </w:r>
      <w:r w:rsidRPr="004B548B">
        <w:rPr>
          <w:rFonts w:asciiTheme="majorHAnsi" w:hAnsiTheme="majorHAnsi"/>
          <w:sz w:val="24"/>
          <w:szCs w:val="24"/>
          <w:lang w:val="ru-RU"/>
        </w:rPr>
        <w:t xml:space="preserve">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мечевидныи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̆ отросток (солнечное сплетение) в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нижнеи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̆ части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груднои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>̆ клетки. Отступить от него вверх на ширину двух пальц</w:t>
      </w:r>
      <w:r w:rsidRPr="004B548B">
        <w:rPr>
          <w:rFonts w:asciiTheme="majorHAnsi" w:hAnsiTheme="majorHAnsi"/>
          <w:sz w:val="24"/>
          <w:szCs w:val="24"/>
          <w:lang w:val="ru-RU"/>
        </w:rPr>
        <w:t xml:space="preserve">ев.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Положитб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 на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нижнии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̆ конец грудины основание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правои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>̆ ладони. Если помощь оказывается полному человеку, можно пальцами «подняться» по ребрам, чтобы нащупать солнечное сплетение.</w:t>
      </w:r>
    </w:p>
    <w:p w:rsidR="00FF273A" w:rsidRPr="004B548B" w:rsidRDefault="00731DD3" w:rsidP="00731DD3">
      <w:pPr>
        <w:pStyle w:val="normal"/>
        <w:numPr>
          <w:ilvl w:val="0"/>
          <w:numId w:val="5"/>
        </w:numPr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>Накр</w:t>
      </w:r>
      <w:r>
        <w:rPr>
          <w:rFonts w:asciiTheme="majorHAnsi" w:hAnsiTheme="majorHAnsi"/>
          <w:sz w:val="24"/>
          <w:szCs w:val="24"/>
          <w:lang w:val="ru-RU"/>
        </w:rPr>
        <w:t>ы</w:t>
      </w:r>
      <w:r w:rsidRPr="004B548B">
        <w:rPr>
          <w:rFonts w:asciiTheme="majorHAnsi" w:hAnsiTheme="majorHAnsi"/>
          <w:sz w:val="24"/>
          <w:szCs w:val="24"/>
          <w:lang w:val="ru-RU"/>
        </w:rPr>
        <w:t>т</w:t>
      </w:r>
      <w:r>
        <w:rPr>
          <w:rFonts w:asciiTheme="majorHAnsi" w:hAnsiTheme="majorHAnsi"/>
          <w:sz w:val="24"/>
          <w:szCs w:val="24"/>
          <w:lang w:val="ru-RU"/>
        </w:rPr>
        <w:t>ь</w:t>
      </w:r>
      <w:r w:rsidRPr="004B548B">
        <w:rPr>
          <w:rFonts w:asciiTheme="majorHAnsi" w:hAnsiTheme="majorHAnsi"/>
          <w:sz w:val="24"/>
          <w:szCs w:val="24"/>
          <w:lang w:val="ru-RU"/>
        </w:rPr>
        <w:t xml:space="preserve"> правую ладонь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левои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̆. Большие пальцы должны располагаться на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однои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>̆</w:t>
      </w:r>
      <w:r w:rsidRPr="004B548B">
        <w:rPr>
          <w:rFonts w:asciiTheme="majorHAnsi" w:hAnsiTheme="majorHAnsi"/>
          <w:sz w:val="24"/>
          <w:szCs w:val="24"/>
          <w:lang w:val="ru-RU"/>
        </w:rPr>
        <w:t xml:space="preserve">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прямои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̆ и быть слегка подняты кверху. Наклонится вперед, чтобы ваши плечи находились над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грудинои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>̆. Руки держать прямыми. Детям раннего возраста надавливать на грудину двумя пальцами;</w:t>
      </w:r>
    </w:p>
    <w:p w:rsidR="00FF273A" w:rsidRPr="004B548B" w:rsidRDefault="00731DD3" w:rsidP="00731DD3">
      <w:pPr>
        <w:pStyle w:val="normal"/>
        <w:numPr>
          <w:ilvl w:val="0"/>
          <w:numId w:val="5"/>
        </w:numPr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 xml:space="preserve">Энергично нажимать на грудину вертикально вниз толчками с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частотои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>̆ 6</w:t>
      </w:r>
      <w:r w:rsidRPr="004B548B">
        <w:rPr>
          <w:rFonts w:asciiTheme="majorHAnsi" w:hAnsiTheme="majorHAnsi"/>
          <w:sz w:val="24"/>
          <w:szCs w:val="24"/>
          <w:lang w:val="ru-RU"/>
        </w:rPr>
        <w:t xml:space="preserve">0-80 раз в минуту (чаще 1 удара в секунду), используя свой вес, чтобы она уходила вниз на 4-5 см (у взрослого), 2,5-4 см (у ребенка). При сочетании непрямого массажа сердца с искусственным дыханием вдувать воздух после 15 надавливаний на грудину;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Отсчиты</w:t>
      </w:r>
      <w:r w:rsidRPr="004B548B">
        <w:rPr>
          <w:rFonts w:asciiTheme="majorHAnsi" w:hAnsiTheme="majorHAnsi"/>
          <w:sz w:val="24"/>
          <w:szCs w:val="24"/>
          <w:lang w:val="ru-RU"/>
        </w:rPr>
        <w:t>ват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 нажатие, быстро произнося вслух «раз, два, три» и нажимая на каждом </w:t>
      </w:r>
      <w:r w:rsidRPr="004B548B">
        <w:rPr>
          <w:rFonts w:asciiTheme="majorHAnsi" w:hAnsiTheme="majorHAnsi"/>
          <w:sz w:val="24"/>
          <w:szCs w:val="24"/>
          <w:lang w:val="ru-RU"/>
        </w:rPr>
        <w:lastRenderedPageBreak/>
        <w:t xml:space="preserve">«раз». Цикл: 15 </w:t>
      </w:r>
      <w:proofErr w:type="gramStart"/>
      <w:r w:rsidRPr="004B548B">
        <w:rPr>
          <w:rFonts w:asciiTheme="majorHAnsi" w:hAnsiTheme="majorHAnsi"/>
          <w:sz w:val="24"/>
          <w:szCs w:val="24"/>
          <w:lang w:val="ru-RU"/>
        </w:rPr>
        <w:t>нажатии</w:t>
      </w:r>
      <w:proofErr w:type="gramEnd"/>
      <w:r w:rsidRPr="004B548B">
        <w:rPr>
          <w:rFonts w:asciiTheme="majorHAnsi" w:hAnsiTheme="majorHAnsi"/>
          <w:sz w:val="24"/>
          <w:szCs w:val="24"/>
          <w:lang w:val="ru-RU"/>
        </w:rPr>
        <w:t>̆ – 2 вдоха рот в рот. При искусственном дыхании запрещено проводить надавливания на грудину! Повторять цикл до тех пор, пока у пострадавшего не появятся признак</w:t>
      </w:r>
      <w:r w:rsidRPr="004B548B">
        <w:rPr>
          <w:rFonts w:asciiTheme="majorHAnsi" w:hAnsiTheme="majorHAnsi"/>
          <w:sz w:val="24"/>
          <w:szCs w:val="24"/>
          <w:lang w:val="ru-RU"/>
        </w:rPr>
        <w:t xml:space="preserve">и улучшения, пока не прибудет «скорая помощь» или пока не кончатся силы. Через каждые 3 минуты проверят наличие пульса на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соннои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̆ артерии. </w:t>
      </w:r>
    </w:p>
    <w:p w:rsidR="00FF273A" w:rsidRPr="004B548B" w:rsidRDefault="00731DD3">
      <w:pPr>
        <w:pStyle w:val="normal"/>
        <w:spacing w:before="280" w:after="280"/>
        <w:rPr>
          <w:rFonts w:asciiTheme="majorHAnsi" w:hAnsiTheme="majorHAnsi"/>
          <w:sz w:val="24"/>
          <w:szCs w:val="24"/>
          <w:lang w:val="ru-RU"/>
        </w:rPr>
      </w:pPr>
      <w:r>
        <w:rPr>
          <w:rFonts w:asciiTheme="majorHAnsi" w:hAnsiTheme="majorHAnsi"/>
          <w:sz w:val="24"/>
          <w:szCs w:val="24"/>
          <w:lang w:val="ru-RU"/>
        </w:rPr>
        <w:t>Если у</w:t>
      </w:r>
      <w:r w:rsidRPr="004B548B">
        <w:rPr>
          <w:rFonts w:asciiTheme="majorHAnsi" w:hAnsiTheme="majorHAnsi"/>
          <w:sz w:val="24"/>
          <w:szCs w:val="24"/>
          <w:lang w:val="ru-RU"/>
        </w:rPr>
        <w:t xml:space="preserve"> пострадавшего восстановилось дыхание и сердцебиение. Если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пострадавшии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̆ </w:t>
      </w:r>
      <w:r>
        <w:rPr>
          <w:rFonts w:asciiTheme="majorHAnsi" w:hAnsiTheme="majorHAnsi"/>
          <w:sz w:val="24"/>
          <w:szCs w:val="24"/>
          <w:lang w:val="ru-RU"/>
        </w:rPr>
        <w:t>остается без сознания - перевернуть</w:t>
      </w:r>
      <w:r w:rsidRPr="004B548B">
        <w:rPr>
          <w:rFonts w:asciiTheme="majorHAnsi" w:hAnsiTheme="majorHAnsi"/>
          <w:sz w:val="24"/>
          <w:szCs w:val="24"/>
          <w:lang w:val="ru-RU"/>
        </w:rPr>
        <w:t xml:space="preserve"> его</w:t>
      </w:r>
      <w:r w:rsidRPr="004B548B">
        <w:rPr>
          <w:rFonts w:asciiTheme="majorHAnsi" w:hAnsiTheme="majorHAnsi"/>
          <w:sz w:val="24"/>
          <w:szCs w:val="24"/>
          <w:lang w:val="ru-RU"/>
        </w:rPr>
        <w:t xml:space="preserve"> на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правыи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̆ бок, чтобы исключить западание языка. Переворачивать на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левыи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>̆ бок запрещено из-за нагрузки на сердце.</w:t>
      </w:r>
    </w:p>
    <w:p w:rsidR="00FF273A" w:rsidRPr="004B548B" w:rsidRDefault="00731DD3" w:rsidP="00731DD3">
      <w:pPr>
        <w:pStyle w:val="normal"/>
        <w:numPr>
          <w:ilvl w:val="0"/>
          <w:numId w:val="6"/>
        </w:numPr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>Вызвать скорую медицинскую помощь (тел. 03).</w:t>
      </w:r>
    </w:p>
    <w:p w:rsidR="00FF273A" w:rsidRPr="004B548B" w:rsidRDefault="00731DD3" w:rsidP="00731DD3">
      <w:pPr>
        <w:pStyle w:val="normal"/>
        <w:numPr>
          <w:ilvl w:val="0"/>
          <w:numId w:val="6"/>
        </w:numPr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 xml:space="preserve">Наложить стерильную повязку на место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электротравмы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>.</w:t>
      </w:r>
    </w:p>
    <w:p w:rsidR="00FF273A" w:rsidRPr="004B548B" w:rsidRDefault="00731DD3" w:rsidP="00731DD3">
      <w:pPr>
        <w:pStyle w:val="normal"/>
        <w:numPr>
          <w:ilvl w:val="0"/>
          <w:numId w:val="6"/>
        </w:numPr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>Откр</w:t>
      </w:r>
      <w:r>
        <w:rPr>
          <w:rFonts w:asciiTheme="majorHAnsi" w:hAnsiTheme="majorHAnsi"/>
          <w:sz w:val="24"/>
          <w:szCs w:val="24"/>
          <w:lang w:val="ru-RU"/>
        </w:rPr>
        <w:t>ы</w:t>
      </w:r>
      <w:r w:rsidRPr="004B548B">
        <w:rPr>
          <w:rFonts w:asciiTheme="majorHAnsi" w:hAnsiTheme="majorHAnsi"/>
          <w:sz w:val="24"/>
          <w:szCs w:val="24"/>
          <w:lang w:val="ru-RU"/>
        </w:rPr>
        <w:t>т</w:t>
      </w:r>
      <w:r>
        <w:rPr>
          <w:rFonts w:asciiTheme="majorHAnsi" w:hAnsiTheme="majorHAnsi"/>
          <w:sz w:val="24"/>
          <w:szCs w:val="24"/>
          <w:lang w:val="ru-RU"/>
        </w:rPr>
        <w:t>ь</w:t>
      </w:r>
      <w:r w:rsidRPr="004B548B">
        <w:rPr>
          <w:rFonts w:asciiTheme="majorHAnsi" w:hAnsiTheme="majorHAnsi"/>
          <w:sz w:val="24"/>
          <w:szCs w:val="24"/>
          <w:lang w:val="ru-RU"/>
        </w:rPr>
        <w:t xml:space="preserve"> все окна и форточки (пострадавшему нужен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свежии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>̆ воздух)</w:t>
      </w:r>
    </w:p>
    <w:p w:rsidR="00FF273A" w:rsidRPr="004B548B" w:rsidRDefault="00731DD3" w:rsidP="00731DD3">
      <w:pPr>
        <w:pStyle w:val="normal"/>
        <w:numPr>
          <w:ilvl w:val="0"/>
          <w:numId w:val="6"/>
        </w:numPr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>Согрет</w:t>
      </w:r>
      <w:r>
        <w:rPr>
          <w:rFonts w:asciiTheme="majorHAnsi" w:hAnsiTheme="majorHAnsi"/>
          <w:sz w:val="24"/>
          <w:szCs w:val="24"/>
          <w:lang w:val="ru-RU"/>
        </w:rPr>
        <w:t>ь</w:t>
      </w:r>
      <w:r w:rsidRPr="004B548B">
        <w:rPr>
          <w:rFonts w:asciiTheme="majorHAnsi" w:hAnsiTheme="majorHAnsi"/>
          <w:sz w:val="24"/>
          <w:szCs w:val="24"/>
          <w:lang w:val="ru-RU"/>
        </w:rPr>
        <w:t xml:space="preserve"> пострадавшего - накр</w:t>
      </w:r>
      <w:r>
        <w:rPr>
          <w:rFonts w:asciiTheme="majorHAnsi" w:hAnsiTheme="majorHAnsi"/>
          <w:sz w:val="24"/>
          <w:szCs w:val="24"/>
          <w:lang w:val="ru-RU"/>
        </w:rPr>
        <w:t>ы</w:t>
      </w:r>
      <w:r w:rsidRPr="004B548B">
        <w:rPr>
          <w:rFonts w:asciiTheme="majorHAnsi" w:hAnsiTheme="majorHAnsi"/>
          <w:sz w:val="24"/>
          <w:szCs w:val="24"/>
          <w:lang w:val="ru-RU"/>
        </w:rPr>
        <w:t>т</w:t>
      </w:r>
      <w:r>
        <w:rPr>
          <w:rFonts w:asciiTheme="majorHAnsi" w:hAnsiTheme="majorHAnsi"/>
          <w:sz w:val="24"/>
          <w:szCs w:val="24"/>
          <w:lang w:val="ru-RU"/>
        </w:rPr>
        <w:t>ь</w:t>
      </w:r>
      <w:r w:rsidRPr="004B548B">
        <w:rPr>
          <w:rFonts w:asciiTheme="majorHAnsi" w:hAnsiTheme="majorHAnsi"/>
          <w:sz w:val="24"/>
          <w:szCs w:val="24"/>
          <w:lang w:val="ru-RU"/>
        </w:rPr>
        <w:t xml:space="preserve"> его пледом или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одеждои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̆. </w:t>
      </w:r>
    </w:p>
    <w:p w:rsidR="00FF273A" w:rsidRPr="004B548B" w:rsidRDefault="00731DD3">
      <w:pPr>
        <w:pStyle w:val="normal"/>
        <w:spacing w:before="280" w:after="280"/>
        <w:rPr>
          <w:rFonts w:asciiTheme="majorHAnsi" w:hAnsiTheme="majorHAnsi"/>
          <w:sz w:val="24"/>
          <w:szCs w:val="24"/>
          <w:lang w:val="ru-RU"/>
        </w:rPr>
      </w:pPr>
      <w:r w:rsidRPr="004B548B">
        <w:rPr>
          <w:rFonts w:asciiTheme="majorHAnsi" w:hAnsiTheme="majorHAnsi"/>
          <w:sz w:val="24"/>
          <w:szCs w:val="24"/>
          <w:lang w:val="ru-RU"/>
        </w:rPr>
        <w:t xml:space="preserve">Человека, получившего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электротравму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, нужно обязательно доставить в лечебное учреждение. Последствия от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воздействия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 xml:space="preserve"> электрического ток</w:t>
      </w:r>
      <w:r w:rsidRPr="004B548B">
        <w:rPr>
          <w:rFonts w:asciiTheme="majorHAnsi" w:hAnsiTheme="majorHAnsi"/>
          <w:sz w:val="24"/>
          <w:szCs w:val="24"/>
          <w:lang w:val="ru-RU"/>
        </w:rPr>
        <w:t xml:space="preserve">а могут проявиться через несколько часов и привести к осложнениям, вплоть до гибели. Нередки случаи, когда после удара током первые 10-30 минут </w:t>
      </w:r>
      <w:proofErr w:type="spellStart"/>
      <w:r w:rsidRPr="004B548B">
        <w:rPr>
          <w:rFonts w:asciiTheme="majorHAnsi" w:hAnsiTheme="majorHAnsi"/>
          <w:sz w:val="24"/>
          <w:szCs w:val="24"/>
          <w:lang w:val="ru-RU"/>
        </w:rPr>
        <w:t>пострадавшии</w:t>
      </w:r>
      <w:proofErr w:type="spellEnd"/>
      <w:r w:rsidRPr="004B548B">
        <w:rPr>
          <w:rFonts w:asciiTheme="majorHAnsi" w:hAnsiTheme="majorHAnsi"/>
          <w:sz w:val="24"/>
          <w:szCs w:val="24"/>
          <w:lang w:val="ru-RU"/>
        </w:rPr>
        <w:t>̆ находится в сознании и чувствует себя хорошо, после чего наступает фибрилляция и смерть от «сердеч</w:t>
      </w:r>
      <w:r w:rsidRPr="004B548B">
        <w:rPr>
          <w:rFonts w:asciiTheme="majorHAnsi" w:hAnsiTheme="majorHAnsi"/>
          <w:sz w:val="24"/>
          <w:szCs w:val="24"/>
          <w:lang w:val="ru-RU"/>
        </w:rPr>
        <w:t>ного приступа».</w:t>
      </w:r>
    </w:p>
    <w:p w:rsidR="00FF273A" w:rsidRPr="004B548B" w:rsidRDefault="00FF273A">
      <w:pPr>
        <w:pStyle w:val="normal"/>
        <w:rPr>
          <w:rFonts w:asciiTheme="majorHAnsi" w:hAnsiTheme="majorHAnsi"/>
          <w:sz w:val="24"/>
          <w:szCs w:val="24"/>
          <w:lang w:val="ru-RU"/>
        </w:rPr>
      </w:pPr>
    </w:p>
    <w:sectPr w:rsidR="00FF273A" w:rsidRPr="004B548B" w:rsidSect="00FF273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64EEC"/>
    <w:multiLevelType w:val="hybridMultilevel"/>
    <w:tmpl w:val="E97A9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683F8F"/>
    <w:multiLevelType w:val="multilevel"/>
    <w:tmpl w:val="836896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nsid w:val="3F706DF0"/>
    <w:multiLevelType w:val="hybridMultilevel"/>
    <w:tmpl w:val="C4128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7629A3"/>
    <w:multiLevelType w:val="hybridMultilevel"/>
    <w:tmpl w:val="680AC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DF6443"/>
    <w:multiLevelType w:val="hybridMultilevel"/>
    <w:tmpl w:val="B290D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5C106A"/>
    <w:multiLevelType w:val="hybridMultilevel"/>
    <w:tmpl w:val="6672C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F273A"/>
    <w:rsid w:val="004B548B"/>
    <w:rsid w:val="00731DD3"/>
    <w:rsid w:val="00FF2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FF273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FF273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FF273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FF273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FF273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FF273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FF273A"/>
  </w:style>
  <w:style w:type="table" w:customStyle="1" w:styleId="TableNormal">
    <w:name w:val="Table Normal"/>
    <w:rsid w:val="00FF27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FF273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FF273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681</Words>
  <Characters>3886</Characters>
  <Application>Microsoft Office Word</Application>
  <DocSecurity>0</DocSecurity>
  <Lines>32</Lines>
  <Paragraphs>9</Paragraphs>
  <ScaleCrop>false</ScaleCrop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Храмова</cp:lastModifiedBy>
  <cp:revision>3</cp:revision>
  <dcterms:created xsi:type="dcterms:W3CDTF">2020-02-14T15:59:00Z</dcterms:created>
  <dcterms:modified xsi:type="dcterms:W3CDTF">2020-02-14T16:04:00Z</dcterms:modified>
</cp:coreProperties>
</file>