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9DE" w:rsidRPr="00482087" w:rsidRDefault="00482087" w:rsidP="00C160E7">
      <w:pPr>
        <w:jc w:val="center"/>
        <w:rPr>
          <w:b/>
        </w:rPr>
      </w:pPr>
      <w:r>
        <w:rPr>
          <w:b/>
        </w:rPr>
        <w:t>Задание 2</w:t>
      </w:r>
      <w:r w:rsidRPr="00482087">
        <w:rPr>
          <w:b/>
        </w:rPr>
        <w:t xml:space="preserve">.4. </w:t>
      </w:r>
      <w:r w:rsidR="00C160E7" w:rsidRPr="00C160E7">
        <w:rPr>
          <w:b/>
        </w:rPr>
        <w:t>Изучить технические средства информационно-вычислительной системы предприятия (организации).</w:t>
      </w:r>
    </w:p>
    <w:tbl>
      <w:tblPr>
        <w:tblStyle w:val="af"/>
        <w:tblW w:w="0" w:type="auto"/>
        <w:tblLook w:val="04A0"/>
      </w:tblPr>
      <w:tblGrid>
        <w:gridCol w:w="4785"/>
        <w:gridCol w:w="4786"/>
      </w:tblGrid>
      <w:tr w:rsidR="00C160E7" w:rsidTr="00C160E7">
        <w:tc>
          <w:tcPr>
            <w:tcW w:w="4785" w:type="dxa"/>
          </w:tcPr>
          <w:p w:rsidR="00C160E7" w:rsidRDefault="00C160E7" w:rsidP="00C160E7">
            <w:pPr>
              <w:rPr>
                <w:lang w:val="en-US"/>
              </w:rPr>
            </w:pPr>
            <w:r>
              <w:t>М</w:t>
            </w:r>
            <w:proofErr w:type="spellStart"/>
            <w:r w:rsidRPr="00C160E7">
              <w:rPr>
                <w:lang w:val="en-US"/>
              </w:rPr>
              <w:t>одель</w:t>
            </w:r>
            <w:proofErr w:type="spellEnd"/>
            <w:r w:rsidRPr="00C160E7">
              <w:rPr>
                <w:lang w:val="en-US"/>
              </w:rPr>
              <w:t xml:space="preserve"> </w:t>
            </w:r>
            <w:proofErr w:type="spellStart"/>
            <w:r w:rsidRPr="00C160E7">
              <w:rPr>
                <w:lang w:val="en-US"/>
              </w:rPr>
              <w:t>микропроцессора</w:t>
            </w:r>
            <w:proofErr w:type="spellEnd"/>
          </w:p>
        </w:tc>
        <w:tc>
          <w:tcPr>
            <w:tcW w:w="4786" w:type="dxa"/>
          </w:tcPr>
          <w:p w:rsidR="00C160E7" w:rsidRDefault="00C160E7" w:rsidP="00C160E7">
            <w:pPr>
              <w:rPr>
                <w:lang w:val="en-US"/>
              </w:rPr>
            </w:pPr>
            <w:r w:rsidRPr="00C160E7">
              <w:rPr>
                <w:lang w:val="en-US"/>
              </w:rPr>
              <w:t>4</w:t>
            </w:r>
            <w:r w:rsidRPr="00C160E7">
              <w:rPr>
                <w:rFonts w:ascii="MS Gothic" w:eastAsia="MS Gothic" w:hAnsi="MS Gothic" w:cs="MS Gothic" w:hint="eastAsia"/>
                <w:lang w:val="en-US"/>
              </w:rPr>
              <w:t>‑</w:t>
            </w:r>
            <w:r w:rsidRPr="00C160E7">
              <w:rPr>
                <w:rFonts w:ascii="Calibri" w:hAnsi="Calibri" w:cs="Calibri"/>
                <w:lang w:val="en-US"/>
              </w:rPr>
              <w:t>ядерный Intel Core i3</w:t>
            </w:r>
          </w:p>
        </w:tc>
      </w:tr>
      <w:tr w:rsidR="00C160E7" w:rsidTr="00C160E7">
        <w:tc>
          <w:tcPr>
            <w:tcW w:w="4785" w:type="dxa"/>
          </w:tcPr>
          <w:p w:rsidR="00C160E7" w:rsidRDefault="00C160E7" w:rsidP="00C160E7">
            <w:pPr>
              <w:rPr>
                <w:lang w:val="en-US"/>
              </w:rPr>
            </w:pPr>
            <w:r>
              <w:t>Т</w:t>
            </w:r>
            <w:proofErr w:type="spellStart"/>
            <w:r w:rsidRPr="00C160E7">
              <w:rPr>
                <w:lang w:val="en-US"/>
              </w:rPr>
              <w:t>актовая</w:t>
            </w:r>
            <w:proofErr w:type="spellEnd"/>
            <w:r w:rsidRPr="00C160E7">
              <w:rPr>
                <w:lang w:val="en-US"/>
              </w:rPr>
              <w:t xml:space="preserve"> </w:t>
            </w:r>
            <w:proofErr w:type="spellStart"/>
            <w:r w:rsidRPr="00C160E7">
              <w:rPr>
                <w:lang w:val="en-US"/>
              </w:rPr>
              <w:t>частота</w:t>
            </w:r>
            <w:proofErr w:type="spellEnd"/>
            <w:r w:rsidRPr="00C160E7">
              <w:rPr>
                <w:lang w:val="en-US"/>
              </w:rPr>
              <w:t xml:space="preserve"> </w:t>
            </w:r>
            <w:proofErr w:type="spellStart"/>
            <w:r w:rsidRPr="00C160E7">
              <w:rPr>
                <w:lang w:val="en-US"/>
              </w:rPr>
              <w:t>микропроцессора</w:t>
            </w:r>
            <w:proofErr w:type="spellEnd"/>
          </w:p>
        </w:tc>
        <w:tc>
          <w:tcPr>
            <w:tcW w:w="4786" w:type="dxa"/>
          </w:tcPr>
          <w:p w:rsidR="00C160E7" w:rsidRDefault="00C160E7" w:rsidP="00C160E7">
            <w:pPr>
              <w:rPr>
                <w:lang w:val="en-US"/>
              </w:rPr>
            </w:pPr>
            <w:r w:rsidRPr="00C160E7">
              <w:rPr>
                <w:lang w:val="en-US"/>
              </w:rPr>
              <w:t xml:space="preserve">3,6 </w:t>
            </w:r>
            <w:proofErr w:type="spellStart"/>
            <w:r w:rsidRPr="00C160E7">
              <w:rPr>
                <w:lang w:val="en-US"/>
              </w:rPr>
              <w:t>ГГц</w:t>
            </w:r>
            <w:proofErr w:type="spellEnd"/>
          </w:p>
        </w:tc>
      </w:tr>
      <w:tr w:rsidR="00C160E7" w:rsidTr="00C160E7">
        <w:tc>
          <w:tcPr>
            <w:tcW w:w="4785" w:type="dxa"/>
          </w:tcPr>
          <w:p w:rsidR="00C160E7" w:rsidRDefault="00C160E7" w:rsidP="00C160E7">
            <w:pPr>
              <w:rPr>
                <w:lang w:val="en-US"/>
              </w:rPr>
            </w:pPr>
            <w:r>
              <w:t>О</w:t>
            </w:r>
            <w:proofErr w:type="spellStart"/>
            <w:r w:rsidRPr="00C160E7">
              <w:rPr>
                <w:lang w:val="en-US"/>
              </w:rPr>
              <w:t>бъем</w:t>
            </w:r>
            <w:proofErr w:type="spellEnd"/>
            <w:r w:rsidRPr="00C160E7">
              <w:rPr>
                <w:lang w:val="en-US"/>
              </w:rPr>
              <w:t xml:space="preserve"> и </w:t>
            </w:r>
            <w:proofErr w:type="spellStart"/>
            <w:r w:rsidRPr="00C160E7">
              <w:rPr>
                <w:lang w:val="en-US"/>
              </w:rPr>
              <w:t>вид</w:t>
            </w:r>
            <w:proofErr w:type="spellEnd"/>
            <w:r w:rsidRPr="00C160E7">
              <w:rPr>
                <w:lang w:val="en-US"/>
              </w:rPr>
              <w:t xml:space="preserve"> </w:t>
            </w:r>
            <w:proofErr w:type="spellStart"/>
            <w:r w:rsidRPr="00C160E7">
              <w:rPr>
                <w:lang w:val="en-US"/>
              </w:rPr>
              <w:t>памяти</w:t>
            </w:r>
            <w:proofErr w:type="spellEnd"/>
          </w:p>
        </w:tc>
        <w:tc>
          <w:tcPr>
            <w:tcW w:w="4786" w:type="dxa"/>
          </w:tcPr>
          <w:p w:rsidR="00C160E7" w:rsidRPr="00C160E7" w:rsidRDefault="00C160E7" w:rsidP="00C160E7">
            <w:r w:rsidRPr="00C160E7">
              <w:rPr>
                <w:lang w:val="en-US"/>
              </w:rPr>
              <w:t xml:space="preserve">8 ГБ DDR4 </w:t>
            </w:r>
            <w:r w:rsidRPr="00C160E7">
              <w:rPr>
                <w:rFonts w:ascii="Calibri" w:hAnsi="Calibri" w:cs="Calibri"/>
                <w:lang w:val="en-US"/>
              </w:rPr>
              <w:t xml:space="preserve">2666 </w:t>
            </w:r>
            <w:proofErr w:type="spellStart"/>
            <w:r w:rsidRPr="00C160E7">
              <w:rPr>
                <w:rFonts w:ascii="Calibri" w:hAnsi="Calibri" w:cs="Calibri"/>
                <w:lang w:val="en-US"/>
              </w:rPr>
              <w:t>МГц</w:t>
            </w:r>
            <w:proofErr w:type="spellEnd"/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Н</w:t>
            </w:r>
            <w:r w:rsidRPr="00C160E7">
              <w:t xml:space="preserve">акопители на магнитных и магнитооптических </w:t>
            </w:r>
            <w:r>
              <w:t>д</w:t>
            </w:r>
            <w:r w:rsidRPr="00C160E7">
              <w:t>исках</w:t>
            </w:r>
          </w:p>
        </w:tc>
        <w:tc>
          <w:tcPr>
            <w:tcW w:w="4786" w:type="dxa"/>
          </w:tcPr>
          <w:p w:rsidR="00C160E7" w:rsidRPr="00C160E7" w:rsidRDefault="00482087" w:rsidP="00C160E7">
            <w:r>
              <w:t>Отсутствуют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М</w:t>
            </w:r>
            <w:r w:rsidRPr="00C160E7">
              <w:t>одель винчестера</w:t>
            </w:r>
          </w:p>
        </w:tc>
        <w:tc>
          <w:tcPr>
            <w:tcW w:w="4786" w:type="dxa"/>
          </w:tcPr>
          <w:p w:rsidR="00C160E7" w:rsidRPr="00C160E7" w:rsidRDefault="00AA7D70" w:rsidP="00C160E7">
            <w:r w:rsidRPr="00AA7D70">
              <w:t>SSD-накопитель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Ё</w:t>
            </w:r>
            <w:r w:rsidRPr="00C160E7">
              <w:t>мкость</w:t>
            </w:r>
            <w:r>
              <w:t xml:space="preserve"> винчестера</w:t>
            </w:r>
          </w:p>
        </w:tc>
        <w:tc>
          <w:tcPr>
            <w:tcW w:w="4786" w:type="dxa"/>
          </w:tcPr>
          <w:p w:rsidR="00C160E7" w:rsidRPr="00AA7D70" w:rsidRDefault="00AA7D70" w:rsidP="00C160E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 xml:space="preserve"> x</w:t>
            </w:r>
            <w:r>
              <w:t xml:space="preserve"> </w:t>
            </w:r>
            <w:r w:rsidRPr="00AA7D70">
              <w:rPr>
                <w:lang w:val="en-US"/>
              </w:rPr>
              <w:t>256 ГБ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И</w:t>
            </w:r>
            <w:r w:rsidRPr="00C160E7">
              <w:t>нтерфейс</w:t>
            </w:r>
            <w:r>
              <w:t xml:space="preserve"> винчестера</w:t>
            </w:r>
          </w:p>
        </w:tc>
        <w:tc>
          <w:tcPr>
            <w:tcW w:w="4786" w:type="dxa"/>
          </w:tcPr>
          <w:p w:rsidR="00C160E7" w:rsidRPr="00C160E7" w:rsidRDefault="00AA7D70" w:rsidP="00C160E7">
            <w:r w:rsidRPr="00AA7D70">
              <w:t xml:space="preserve">PCI </w:t>
            </w:r>
            <w:proofErr w:type="spellStart"/>
            <w:r w:rsidRPr="00AA7D70">
              <w:t>Express</w:t>
            </w:r>
            <w:proofErr w:type="spellEnd"/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М</w:t>
            </w:r>
            <w:r w:rsidRPr="00C160E7">
              <w:t>одель видеокарты</w:t>
            </w:r>
          </w:p>
        </w:tc>
        <w:tc>
          <w:tcPr>
            <w:tcW w:w="4786" w:type="dxa"/>
          </w:tcPr>
          <w:p w:rsidR="00C160E7" w:rsidRPr="00C160E7" w:rsidRDefault="00AA7D70" w:rsidP="00C160E7">
            <w:proofErr w:type="spellStart"/>
            <w:r w:rsidRPr="00AA7D70">
              <w:t>Intel</w:t>
            </w:r>
            <w:proofErr w:type="spellEnd"/>
            <w:r w:rsidRPr="00AA7D70">
              <w:t xml:space="preserve"> UHD </w:t>
            </w:r>
            <w:proofErr w:type="spellStart"/>
            <w:r w:rsidRPr="00AA7D70">
              <w:t>Graphics</w:t>
            </w:r>
            <w:proofErr w:type="spellEnd"/>
            <w:r w:rsidRPr="00AA7D70">
              <w:t xml:space="preserve"> 630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О</w:t>
            </w:r>
            <w:r w:rsidRPr="00C160E7">
              <w:t>бъем видеопамяти</w:t>
            </w:r>
          </w:p>
        </w:tc>
        <w:tc>
          <w:tcPr>
            <w:tcW w:w="4786" w:type="dxa"/>
          </w:tcPr>
          <w:p w:rsidR="00C160E7" w:rsidRPr="00AA7D70" w:rsidRDefault="00AA7D70" w:rsidP="00C160E7">
            <w:r>
              <w:t xml:space="preserve">Видеокарта – интегрированный чип, поэтому </w:t>
            </w:r>
            <w:r w:rsidRPr="00AA7D70">
              <w:t>не комплектуется своей видеопамятью</w:t>
            </w:r>
          </w:p>
        </w:tc>
      </w:tr>
      <w:tr w:rsidR="00C160E7" w:rsidRPr="00C160E7" w:rsidTr="00C160E7">
        <w:tc>
          <w:tcPr>
            <w:tcW w:w="4785" w:type="dxa"/>
          </w:tcPr>
          <w:p w:rsidR="00C160E7" w:rsidRPr="00C160E7" w:rsidRDefault="00C160E7" w:rsidP="00C160E7">
            <w:r>
              <w:t>Д</w:t>
            </w:r>
            <w:r w:rsidRPr="00C160E7">
              <w:t>ополнительное оборудование</w:t>
            </w:r>
          </w:p>
        </w:tc>
        <w:tc>
          <w:tcPr>
            <w:tcW w:w="4786" w:type="dxa"/>
          </w:tcPr>
          <w:p w:rsidR="00AA7D70" w:rsidRPr="00AA7D70" w:rsidRDefault="00AA7D70" w:rsidP="00AA7D70">
            <w:pPr>
              <w:rPr>
                <w:rFonts w:ascii="Calibri" w:hAnsi="Calibri" w:cs="Calibri"/>
              </w:rPr>
            </w:pPr>
            <w:r>
              <w:t xml:space="preserve">Подключение к сетям </w:t>
            </w:r>
            <w:proofErr w:type="spellStart"/>
            <w:r>
              <w:t>Wi</w:t>
            </w:r>
            <w:proofErr w:type="spellEnd"/>
            <w:r>
              <w:rPr>
                <w:rFonts w:ascii="MS Gothic" w:eastAsia="MS Gothic" w:hAnsi="MS Gothic" w:cs="MS Gothic" w:hint="eastAsia"/>
              </w:rPr>
              <w:t>‑</w:t>
            </w:r>
            <w:proofErr w:type="spellStart"/>
            <w:r>
              <w:rPr>
                <w:rFonts w:ascii="Calibri" w:hAnsi="Calibri" w:cs="Calibri"/>
              </w:rPr>
              <w:t>Fi</w:t>
            </w:r>
            <w:proofErr w:type="spellEnd"/>
            <w:r>
              <w:rPr>
                <w:rFonts w:ascii="Calibri" w:hAnsi="Calibri" w:cs="Calibri"/>
              </w:rPr>
              <w:t xml:space="preserve"> 802.11ac</w:t>
            </w:r>
            <w:r>
              <w:rPr>
                <w:rFonts w:ascii="Calibri" w:hAnsi="Calibri" w:cs="Calibri"/>
              </w:rPr>
              <w:t>,</w:t>
            </w:r>
          </w:p>
          <w:p w:rsidR="00AA7D70" w:rsidRPr="00AA7D70" w:rsidRDefault="00AA7D70" w:rsidP="00AA7D70">
            <w:r>
              <w:t xml:space="preserve">Совместимость со стандартом IEEE </w:t>
            </w:r>
            <w:r w:rsidRPr="00AA7D70">
              <w:t>8</w:t>
            </w:r>
            <w:r>
              <w:t>02.11a/</w:t>
            </w:r>
            <w:proofErr w:type="spellStart"/>
            <w:r>
              <w:t>b</w:t>
            </w:r>
            <w:proofErr w:type="spellEnd"/>
            <w:r>
              <w:t>/</w:t>
            </w:r>
            <w:proofErr w:type="spellStart"/>
            <w:r>
              <w:t>g</w:t>
            </w:r>
            <w:proofErr w:type="spellEnd"/>
            <w:r>
              <w:t>/</w:t>
            </w:r>
            <w:proofErr w:type="spellStart"/>
            <w:r>
              <w:t>n</w:t>
            </w:r>
            <w:proofErr w:type="spellEnd"/>
            <w:r w:rsidRPr="00AA7D70">
              <w:t>;</w:t>
            </w:r>
          </w:p>
          <w:p w:rsidR="00C160E7" w:rsidRPr="00AA7D70" w:rsidRDefault="00AA7D70" w:rsidP="00AA7D70">
            <w:pPr>
              <w:rPr>
                <w:lang w:val="en-US"/>
              </w:rPr>
            </w:pPr>
            <w:r>
              <w:t xml:space="preserve">Беспроводная технология </w:t>
            </w:r>
            <w:proofErr w:type="spellStart"/>
            <w:r>
              <w:t>Bluetooth</w:t>
            </w:r>
            <w:proofErr w:type="spellEnd"/>
            <w:r>
              <w:t xml:space="preserve"> 5.0</w:t>
            </w:r>
          </w:p>
        </w:tc>
      </w:tr>
    </w:tbl>
    <w:p w:rsidR="00C160E7" w:rsidRPr="00C160E7" w:rsidRDefault="00C160E7" w:rsidP="00C160E7"/>
    <w:sectPr w:rsidR="00C160E7" w:rsidRPr="00C160E7" w:rsidSect="0014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160E7"/>
    <w:rsid w:val="000A2870"/>
    <w:rsid w:val="001449DE"/>
    <w:rsid w:val="00287DE7"/>
    <w:rsid w:val="0031334E"/>
    <w:rsid w:val="00482087"/>
    <w:rsid w:val="00873BEA"/>
    <w:rsid w:val="009E3ACF"/>
    <w:rsid w:val="00AA7D70"/>
    <w:rsid w:val="00C160E7"/>
    <w:rsid w:val="00CC0DD8"/>
    <w:rsid w:val="00E7624F"/>
    <w:rsid w:val="00FD2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CF"/>
  </w:style>
  <w:style w:type="paragraph" w:styleId="1">
    <w:name w:val="heading 1"/>
    <w:basedOn w:val="a"/>
    <w:next w:val="a"/>
    <w:link w:val="10"/>
    <w:uiPriority w:val="9"/>
    <w:qFormat/>
    <w:rsid w:val="009E3A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3A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ля основного текста"/>
    <w:basedOn w:val="a"/>
    <w:link w:val="a4"/>
    <w:rsid w:val="00CC0DD8"/>
    <w:pPr>
      <w:spacing w:after="0" w:line="360" w:lineRule="auto"/>
      <w:ind w:left="709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4">
    <w:name w:val="Стиль для основного текста Знак"/>
    <w:basedOn w:val="a0"/>
    <w:link w:val="a3"/>
    <w:rsid w:val="00CC0DD8"/>
    <w:rPr>
      <w:rFonts w:ascii="Times New Roman" w:eastAsiaTheme="minorEastAsia" w:hAnsi="Times New Roman"/>
      <w:color w:val="000000" w:themeColor="text1"/>
      <w:sz w:val="28"/>
      <w:lang w:eastAsia="ru-RU"/>
    </w:rPr>
  </w:style>
  <w:style w:type="table" w:customStyle="1" w:styleId="a5">
    <w:name w:val="Стиль для текста таблиц"/>
    <w:basedOn w:val="a1"/>
    <w:uiPriority w:val="99"/>
    <w:rsid w:val="00CC0DD8"/>
    <w:pPr>
      <w:spacing w:after="0" w:line="240" w:lineRule="auto"/>
    </w:pPr>
    <w:rPr>
      <w:rFonts w:ascii="Times New Roman" w:hAnsi="Times New Roman"/>
      <w:color w:val="000000" w:themeColor="text1"/>
      <w:sz w:val="2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 w:themeFill="background1"/>
      <w:vAlign w:val="center"/>
    </w:tcPr>
  </w:style>
  <w:style w:type="paragraph" w:customStyle="1" w:styleId="a6">
    <w:name w:val="Стиль для заголовков"/>
    <w:basedOn w:val="a3"/>
    <w:next w:val="a3"/>
    <w:link w:val="a7"/>
    <w:rsid w:val="00CC0DD8"/>
    <w:pPr>
      <w:spacing w:line="480" w:lineRule="auto"/>
      <w:jc w:val="center"/>
    </w:pPr>
  </w:style>
  <w:style w:type="character" w:customStyle="1" w:styleId="a7">
    <w:name w:val="Стиль для заголовков Знак"/>
    <w:basedOn w:val="a4"/>
    <w:link w:val="a6"/>
    <w:rsid w:val="00CC0DD8"/>
  </w:style>
  <w:style w:type="paragraph" w:customStyle="1" w:styleId="a8">
    <w:name w:val="Стиль для курсовой основной"/>
    <w:basedOn w:val="a"/>
    <w:link w:val="a9"/>
    <w:rsid w:val="00287DE7"/>
    <w:pPr>
      <w:spacing w:line="360" w:lineRule="auto"/>
      <w:ind w:left="708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9">
    <w:name w:val="Стиль для курсовой основной Знак"/>
    <w:basedOn w:val="a0"/>
    <w:link w:val="a8"/>
    <w:rsid w:val="00287DE7"/>
    <w:rPr>
      <w:rFonts w:ascii="Times New Roman" w:hAnsi="Times New Roman"/>
      <w:color w:val="000000" w:themeColor="text1"/>
      <w:sz w:val="28"/>
    </w:rPr>
  </w:style>
  <w:style w:type="paragraph" w:customStyle="1" w:styleId="aa">
    <w:name w:val="Стиль для курсовой заголовок"/>
    <w:basedOn w:val="a8"/>
    <w:link w:val="ab"/>
    <w:rsid w:val="00287DE7"/>
    <w:pPr>
      <w:spacing w:after="0" w:line="480" w:lineRule="auto"/>
      <w:ind w:left="0"/>
      <w:jc w:val="center"/>
    </w:pPr>
  </w:style>
  <w:style w:type="character" w:customStyle="1" w:styleId="ab">
    <w:name w:val="Стиль для курсовой заголовок Знак"/>
    <w:basedOn w:val="a9"/>
    <w:link w:val="aa"/>
    <w:rsid w:val="00287DE7"/>
  </w:style>
  <w:style w:type="character" w:customStyle="1" w:styleId="10">
    <w:name w:val="Заголовок 1 Знак"/>
    <w:basedOn w:val="a0"/>
    <w:link w:val="1"/>
    <w:uiPriority w:val="9"/>
    <w:rsid w:val="009E3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E3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link w:val="ad"/>
    <w:uiPriority w:val="1"/>
    <w:qFormat/>
    <w:rsid w:val="009E3ACF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9E3ACF"/>
    <w:rPr>
      <w:lang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9E3ACF"/>
    <w:pPr>
      <w:outlineLvl w:val="9"/>
    </w:pPr>
  </w:style>
  <w:style w:type="table" w:styleId="af">
    <w:name w:val="Table Grid"/>
    <w:basedOn w:val="a1"/>
    <w:uiPriority w:val="39"/>
    <w:rsid w:val="00C160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9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2020-02-14T08:39:00Z</dcterms:created>
  <dcterms:modified xsi:type="dcterms:W3CDTF">2020-02-14T09:22:00Z</dcterms:modified>
</cp:coreProperties>
</file>