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BED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SOKgIAAN8DAAAOAAAAZHJzL2Uyb0RvYy54bWysU0tu2zAQ3RfoHQjubUmO7NiC5aCQ7W7S&#10;1kDSA9Ak9UEpkiBpy0ZRIM0FcoReoZsu+kHOIN2oJP1p2u6KajEYcjhv5r0ZTa92NQNbqnQleAqj&#10;fggB5ViQihcpfHu77I0h0AZxgpjgNIV7quHV7PmzaSMTOhClYIQqYEG4ThqZwtIYmQSBxiWtke4L&#10;SbkN5kLVyNijKgKiUGPRaxYMwnAUNEIRqQSmWtvb+SEIZx4/zyk2b/JcUwNYCm1vxlvl7drZYDZF&#10;SaGQLCt8bAP9Qxc1qrgteoaaI4PARlV/QdUVVkKL3PSxqAOR5xWmnoNlE4V/sLkpkaSeixVHy7NM&#10;+v/B4tfblQIVSWEMAUe1HVH7qbvrHtof7efuAXQf20druvvurv3Sfm+/tY/tVxA73RqpE5ue8ZVy&#10;zPGO38hrgd9pwEVWIl5Q3//tXlrQyGUEv6W4g5a2+rp5JYh9gzZGeBF3uaodpJUH7Pys9udZ0Z0B&#10;2F6OLkaDy9COFJ9iAUpOiVJp85KKGjgnhdooVBWlyQTndiOEinwZtL3WxrWFklOCq8rFsmLMLwbj&#10;oEnhZDgY+gQtWEVc0D3TqlhnTIEtcqvlP8/RRp4+U2LDiQcrKSKLo29QxQ6+Lc64w7PEbDtH77A7&#10;7yfhZDFejONePBgtenFISO/FMot7o2V0OZxfzLNsHn04Vj3le5GdrocJrQXZr9RJfLtFnu9x492a&#10;Pj37Ef36L2c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36MUji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9816F1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0D4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D45A4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D707F5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E37F46">
        <w:rPr>
          <w:rFonts w:ascii="Times New Roman" w:hAnsi="Times New Roman"/>
          <w:sz w:val="26"/>
          <w:szCs w:val="26"/>
          <w:lang w:val="en-US"/>
        </w:rPr>
        <w:t xml:space="preserve">: </w:t>
      </w:r>
      <w:r w:rsidR="00E37F46">
        <w:rPr>
          <w:rFonts w:ascii="Times New Roman" w:hAnsi="Times New Roman"/>
          <w:sz w:val="26"/>
          <w:szCs w:val="26"/>
        </w:rPr>
        <w:t xml:space="preserve">ассистент </w:t>
      </w:r>
      <w:r>
        <w:rPr>
          <w:rFonts w:ascii="Times New Roman" w:hAnsi="Times New Roman"/>
          <w:sz w:val="26"/>
          <w:szCs w:val="26"/>
        </w:rPr>
        <w:t xml:space="preserve">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0D7261E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37F46">
        <w:rPr>
          <w:rFonts w:ascii="Times New Roman" w:hAnsi="Times New Roman"/>
        </w:rPr>
        <w:t>Аксютин П.А.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2BC02C0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37F46">
        <w:rPr>
          <w:rFonts w:ascii="Times New Roman" w:hAnsi="Times New Roman"/>
        </w:rPr>
        <w:t>Семенов Л.А.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07B0385" w:rsidR="0023257E" w:rsidRPr="0094228E" w:rsidRDefault="00E37F46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2020</w:t>
      </w:r>
    </w:p>
    <w:p w14:paraId="0611021A" w14:textId="77777777" w:rsidR="002B5B8D" w:rsidRDefault="001C3D11" w:rsidP="001C3D11">
      <w:pPr>
        <w:pStyle w:val="1"/>
        <w:tabs>
          <w:tab w:val="left" w:pos="1360"/>
          <w:tab w:val="center" w:pos="4677"/>
        </w:tabs>
      </w:pPr>
      <w:r>
        <w:lastRenderedPageBreak/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558A5E16" w14:textId="77777777" w:rsidR="00DF6A71" w:rsidRDefault="00DF6A71" w:rsidP="00DF6A71"/>
    <w:p w14:paraId="49DE4B12" w14:textId="7C16BA8B" w:rsidR="0026334E" w:rsidRPr="0026334E" w:rsidRDefault="0026334E" w:rsidP="00DF6A71">
      <w:pPr>
        <w:spacing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  <w:t>git</w:t>
      </w:r>
      <w:proofErr w:type="spellEnd"/>
      <w:r w:rsidRPr="0026334E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репозиторий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: </w:t>
      </w:r>
      <w:hyperlink r:id="rId7" w:history="1">
        <w:r w:rsidRPr="0026334E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https://git.herzen.spb.ru/170057/practice_2020/</w:t>
        </w:r>
      </w:hyperlink>
    </w:p>
    <w:p w14:paraId="38484623" w14:textId="68A62B76" w:rsidR="00DF6A71" w:rsidRPr="00711D36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Internet</w:t>
      </w:r>
      <w:proofErr w:type="spellEnd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Default="00DF6A71" w:rsidP="00DF6A71">
      <w:pPr>
        <w:pStyle w:val="a5"/>
        <w:spacing w:before="0" w:beforeAutospacing="0" w:after="0" w:afterAutospacing="0"/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Найти не менее 7 источников и составить аннотированный список (</w:t>
      </w:r>
      <w:r w:rsidR="00711D36">
        <w:rPr>
          <w:color w:val="000000"/>
        </w:rPr>
        <w:t>в группе)</w:t>
      </w:r>
    </w:p>
    <w:p w14:paraId="73E9173E" w14:textId="44E65A09" w:rsidR="0026334E" w:rsidRDefault="00DF6A71" w:rsidP="00DF6A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согласно ГОСТу: </w:t>
      </w:r>
      <w:hyperlink r:id="rId8" w:history="1">
        <w:r>
          <w:rPr>
            <w:rStyle w:val="a4"/>
            <w:color w:val="1155CC"/>
          </w:rPr>
          <w:t>http://kodaktor.ru/ref.pdf</w:t>
        </w:r>
      </w:hyperlink>
      <w:r>
        <w:rPr>
          <w:color w:val="000000"/>
        </w:rPr>
        <w:t xml:space="preserve"> </w:t>
      </w:r>
    </w:p>
    <w:p w14:paraId="6697E86B" w14:textId="7F2525CE" w:rsidR="00DF6A71" w:rsidRPr="00DF6A71" w:rsidRDefault="0026334E" w:rsidP="00DF6A71">
      <w:pPr>
        <w:pStyle w:val="a5"/>
        <w:spacing w:before="0" w:beforeAutospacing="0" w:after="0" w:afterAutospacing="0"/>
      </w:pPr>
      <w:r>
        <w:rPr>
          <w:noProof/>
          <w:color w:val="000000"/>
        </w:rPr>
        <w:drawing>
          <wp:inline distT="0" distB="0" distL="0" distR="0" wp14:anchorId="4F283DFB" wp14:editId="1B3257B7">
            <wp:extent cx="1181100" cy="1181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1.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6CBC4F59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4B862" w14:textId="3284170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Pr="00DF6A71">
        <w:rPr>
          <w:rFonts w:eastAsiaTheme="minorHAnsi"/>
          <w:color w:val="000000"/>
        </w:rPr>
        <w:t xml:space="preserve">Представить в виде схемы (интеллект-карта) </w:t>
      </w:r>
    </w:p>
    <w:p w14:paraId="10743579" w14:textId="5A53B242" w:rsidR="0026334E" w:rsidRPr="0026334E" w:rsidRDefault="0026334E" w:rsidP="00711D36">
      <w:pPr>
        <w:pStyle w:val="a5"/>
        <w:spacing w:before="0" w:beforeAutospacing="0" w:after="0" w:afterAutospacing="0"/>
        <w:rPr>
          <w:rFonts w:eastAsiaTheme="minorHAnsi"/>
          <w:color w:val="000000"/>
          <w:lang w:val="en-US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7EA61AC" wp14:editId="66994DAD">
            <wp:extent cx="1190625" cy="1190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1.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37834" w14:textId="77777777" w:rsidR="0026334E" w:rsidRPr="00DF6A71" w:rsidRDefault="0026334E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0002542F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464349C" w14:textId="77777777" w:rsidR="00DF6A71" w:rsidRPr="00711D36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71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434344F3" w14:textId="4EEDA311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D95A689" w14:textId="64235120" w:rsidR="0026334E" w:rsidRDefault="0026334E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39EC366E" wp14:editId="40498ACB">
            <wp:extent cx="1209675" cy="12096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_1.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904DC" w14:textId="77777777" w:rsidR="00DF6A71" w:rsidRPr="00DF6A71" w:rsidRDefault="00DF6A71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02FC1297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308C6A9" w14:textId="121E6392" w:rsidR="00DF6A71" w:rsidRDefault="00DF6A71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2DE9602" w14:textId="6FD6FDC2" w:rsidR="0026334E" w:rsidRPr="00DF6A71" w:rsidRDefault="000C649B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25D1EC78" wp14:editId="06B29031">
            <wp:extent cx="1228725" cy="12287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_1.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A0CEC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8E972B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1.5.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59ACD0C" w14:textId="77777777" w:rsidR="00711D36" w:rsidRPr="00711D36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EB8FF34" w14:textId="032C9147" w:rsidR="00DF6A71" w:rsidRDefault="000C649B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CE15F3" wp14:editId="76DEEA78">
            <wp:extent cx="1257300" cy="1257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_1.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12BCD" w14:textId="77777777" w:rsidR="000C649B" w:rsidRDefault="000C649B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23506C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AE9E904" w14:textId="70D1DC2F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информационный ресурс </w:t>
      </w:r>
    </w:p>
    <w:p w14:paraId="3DF8F9E6" w14:textId="417D5889" w:rsidR="000C649B" w:rsidRPr="00711D36" w:rsidRDefault="000C649B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00BA52DF" wp14:editId="2917530D">
            <wp:extent cx="1238250" cy="1238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r_1.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D11C7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BFB22B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A261A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A261A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DBC995" w14:textId="45115CD3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622F3B4" w14:textId="0BC2F19D" w:rsidR="000C649B" w:rsidRPr="00711D36" w:rsidRDefault="000C649B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0BBBB39" wp14:editId="64C758DF">
            <wp:extent cx="1295400" cy="1295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_1.7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10A34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816C1F" w14:textId="77777777" w:rsidR="00DF6A71" w:rsidRPr="00711D36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1.8.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Default="009E140D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6" w:anchor="/document/16/22020/bssPhr1/?of=copy-063d39f27a" w:history="1">
        <w:r w:rsidR="00DF6A71" w:rsidRPr="0081658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14806DE" w14:textId="77777777" w:rsidR="00711D36" w:rsidRPr="00711D36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533C45E5" w14:textId="0B606165" w:rsidR="00DF6A71" w:rsidRDefault="000C649B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B8503CF" wp14:editId="794BD308">
            <wp:extent cx="1295400" cy="12954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qr_1.8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7814C" w14:textId="77777777" w:rsidR="000C649B" w:rsidRDefault="000C649B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AD865CA" w14:textId="77777777" w:rsidR="009E140D" w:rsidRDefault="009E140D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4A523476" w14:textId="5A20E404" w:rsidR="00DF6A71" w:rsidRPr="00A261A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</w:t>
      </w:r>
      <w:r w:rsidR="00DF6A71"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1.9. </w:t>
      </w:r>
      <w:r w:rsidR="00DF6A71"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br/>
      </w:r>
      <w:r w:rsidR="00DF6A71"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A261AA" w:rsidRDefault="009E140D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711D36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DF6A71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2CFCDAD5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7B63D7F8" w14:textId="6EEB8382" w:rsidR="000C649B" w:rsidRPr="00711D36" w:rsidRDefault="000C649B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5C210B02" wp14:editId="5F3B4B37">
            <wp:extent cx="1257300" cy="1257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qr_1.9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90F7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4AB02DC" w14:textId="77777777" w:rsidR="00711D36" w:rsidRP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1.10.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20658D5" w14:textId="35056DCD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2C521283" w14:textId="17F7B4E1" w:rsidR="000C649B" w:rsidRDefault="000C649B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4E2E10D" wp14:editId="576B4EEB">
            <wp:extent cx="1266825" cy="12668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qr_1.1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A9BE0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88AB892" w14:textId="77777777" w:rsidR="00711D36" w:rsidRPr="00711D36" w:rsidRDefault="00711D36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1.11.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4CD77B80" w14:textId="42256076" w:rsidR="00711D36" w:rsidRPr="00711D36" w:rsidRDefault="00711D36" w:rsidP="00711D36">
      <w:pPr>
        <w:rPr>
          <w:rFonts w:ascii="Times" w:eastAsia="Times New Roman" w:hAnsi="Times"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D26F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01A9BBC4" w14:textId="424AF637" w:rsidR="00711D36" w:rsidRPr="00711D36" w:rsidRDefault="000C649B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0D4778B" wp14:editId="682771B1">
            <wp:extent cx="1247775" cy="12477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qr_1.1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4EEA5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579422BB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054FB9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D06CB6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E7494C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4F3D7E1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ADA276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3E6CE5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6E479D6" w14:textId="77777777" w:rsidR="00711D36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B4E189B" w14:textId="77777777" w:rsidR="000C649B" w:rsidRDefault="000C649B" w:rsidP="00711D36">
      <w:pPr>
        <w:pStyle w:val="1"/>
        <w:jc w:val="center"/>
        <w:rPr>
          <w:lang w:val="en-US" w:eastAsia="ru-RU"/>
        </w:rPr>
      </w:pPr>
    </w:p>
    <w:p w14:paraId="1622EF1F" w14:textId="755BBC27" w:rsidR="00711D36" w:rsidRDefault="00711D36" w:rsidP="00711D36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6A53C3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53C2CB6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08C21A8" w14:textId="77777777" w:rsidR="00711D36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F3CDD9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B41DF8" w14:textId="77777777" w:rsidR="00711D36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Сделать описание рабочего места программиста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6EE65F9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Представить в виде схемы (интеллект-карта) </w:t>
      </w:r>
    </w:p>
    <w:p w14:paraId="52CAC1BF" w14:textId="4FAE84A4" w:rsidR="00A261AA" w:rsidRDefault="000C649B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52369F5" wp14:editId="3A412E8F">
            <wp:extent cx="1276350" cy="1276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qr_2.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79062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A740EF1" w14:textId="77777777" w:rsidR="00A261A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Разработать инструкцию «Первая медицинская помощь при </w:t>
      </w:r>
      <w:proofErr w:type="spellStart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электротравме</w:t>
      </w:r>
      <w:proofErr w:type="spellEnd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на рабочем месте программиста»</w:t>
      </w:r>
    </w:p>
    <w:p w14:paraId="316E0A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1ADD2AAC" w14:textId="657A14BF" w:rsidR="00A261AA" w:rsidRDefault="000C649B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7AC373" wp14:editId="4A05BD9D">
            <wp:extent cx="1295400" cy="12954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r_2.2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AD1EA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6BC4E2D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2.3.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9C90705" w14:textId="7711E586" w:rsidR="00A261AA" w:rsidRPr="00A261AA" w:rsidRDefault="000C649B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049F4FB4" wp14:editId="5B979FD8">
            <wp:extent cx="1266825" cy="12668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qr_2.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1EF9F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1F29368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A1D0A58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Ultra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A9F25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2EC3E78D" w14:textId="1274C136" w:rsidR="00A261AA" w:rsidRPr="00A261AA" w:rsidRDefault="000C649B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eastAsia="ru-RU"/>
        </w:rPr>
        <w:drawing>
          <wp:inline distT="0" distB="0" distL="0" distR="0" wp14:anchorId="2424F1E9" wp14:editId="64EEB29E">
            <wp:extent cx="1276350" cy="12763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qr_2.4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48F42" w14:textId="77777777" w:rsidR="00A261AA" w:rsidRPr="00E37F46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val="en-US" w:eastAsia="ru-RU"/>
        </w:rPr>
      </w:pPr>
    </w:p>
    <w:p w14:paraId="7368C8B7" w14:textId="77777777" w:rsidR="00A261AA" w:rsidRPr="001C3D11" w:rsidRDefault="00A261AA" w:rsidP="001C3D11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15E90A58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83EA12B" w14:textId="77777777" w:rsidR="00711D36" w:rsidRDefault="00711D36" w:rsidP="00711D36"/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66DB0277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7AFA74FB" w14:textId="77777777" w:rsidR="001C3D11" w:rsidRPr="00711D36" w:rsidRDefault="001C3D11" w:rsidP="00711D36"/>
    <w:p w14:paraId="7566B4A5" w14:textId="77777777" w:rsidR="00711D36" w:rsidRPr="00DF6A71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02D1AB4" w14:textId="77777777" w:rsidR="00DF6A71" w:rsidRPr="00DF6A71" w:rsidRDefault="00DF6A71" w:rsidP="00DF6A71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5D660923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E7961D4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AAC947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FF8524E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47A45F1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1DA0399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3C8BE47" w14:textId="77777777" w:rsidR="00DF6A71" w:rsidRPr="00DF6A71" w:rsidRDefault="00DF6A71" w:rsidP="00DF6A71">
      <w:pPr>
        <w:rPr>
          <w:rFonts w:ascii="Times" w:eastAsia="Times New Roman" w:hAnsi="Times"/>
          <w:sz w:val="20"/>
          <w:szCs w:val="20"/>
          <w:lang w:eastAsia="ru-RU"/>
        </w:rPr>
      </w:pPr>
    </w:p>
    <w:p w14:paraId="07387E64" w14:textId="77777777" w:rsidR="00DF6A71" w:rsidRPr="00DF6A71" w:rsidRDefault="00DF6A71" w:rsidP="00DF6A71"/>
    <w:sectPr w:rsidR="00DF6A71" w:rsidRPr="00DF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0674E"/>
    <w:rsid w:val="00031BA3"/>
    <w:rsid w:val="000A7B5F"/>
    <w:rsid w:val="000C649B"/>
    <w:rsid w:val="000D45A4"/>
    <w:rsid w:val="001235F7"/>
    <w:rsid w:val="00131221"/>
    <w:rsid w:val="001C3D11"/>
    <w:rsid w:val="00200223"/>
    <w:rsid w:val="0023257E"/>
    <w:rsid w:val="0026334E"/>
    <w:rsid w:val="00266CA1"/>
    <w:rsid w:val="002809C8"/>
    <w:rsid w:val="0028485F"/>
    <w:rsid w:val="00293516"/>
    <w:rsid w:val="002B5B8D"/>
    <w:rsid w:val="002E46CE"/>
    <w:rsid w:val="005441C0"/>
    <w:rsid w:val="00546A13"/>
    <w:rsid w:val="005A09E8"/>
    <w:rsid w:val="005C42F7"/>
    <w:rsid w:val="00696163"/>
    <w:rsid w:val="00697731"/>
    <w:rsid w:val="006A53C3"/>
    <w:rsid w:val="00711D36"/>
    <w:rsid w:val="00731DE5"/>
    <w:rsid w:val="00841070"/>
    <w:rsid w:val="00850884"/>
    <w:rsid w:val="00855992"/>
    <w:rsid w:val="008B319F"/>
    <w:rsid w:val="0094228E"/>
    <w:rsid w:val="009A3D0A"/>
    <w:rsid w:val="009E140D"/>
    <w:rsid w:val="00A261AA"/>
    <w:rsid w:val="00AF53B9"/>
    <w:rsid w:val="00AF7296"/>
    <w:rsid w:val="00B036B8"/>
    <w:rsid w:val="00C257E8"/>
    <w:rsid w:val="00C36C4E"/>
    <w:rsid w:val="00C53500"/>
    <w:rsid w:val="00D26F94"/>
    <w:rsid w:val="00D610C8"/>
    <w:rsid w:val="00D63C74"/>
    <w:rsid w:val="00DD15C1"/>
    <w:rsid w:val="00DF6A71"/>
    <w:rsid w:val="00E37F46"/>
    <w:rsid w:val="00E44229"/>
    <w:rsid w:val="00E85984"/>
    <w:rsid w:val="00EB456D"/>
    <w:rsid w:val="00EB62E3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AD6E553-DBBD-3D44-A761-A2220418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hyperlink" Target="https://git.herzen.spb.ru/170057/practice_2020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vip.1otruda.ru/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69A9-C3F4-4F40-ACBB-338FEA9E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Демон Декарта</cp:lastModifiedBy>
  <cp:revision>3</cp:revision>
  <cp:lastPrinted>2015-03-24T07:53:00Z</cp:lastPrinted>
  <dcterms:created xsi:type="dcterms:W3CDTF">2020-02-14T22:35:00Z</dcterms:created>
  <dcterms:modified xsi:type="dcterms:W3CDTF">2020-02-14T22:35:00Z</dcterms:modified>
</cp:coreProperties>
</file>