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48791" w14:textId="05CFBA64" w:rsidR="009438E6" w:rsidRDefault="0058121A">
      <w:r w:rsidRPr="0058121A">
        <w:t>1.1. Составить глоссарий (продолжение глоссария) в контексте исследуемой проблемы.</w:t>
      </w:r>
    </w:p>
    <w:p w14:paraId="0D2E5224" w14:textId="415353F4" w:rsidR="0058121A" w:rsidRDefault="0058121A"/>
    <w:p w14:paraId="3DB1F597" w14:textId="77777777" w:rsidR="0058121A" w:rsidRDefault="0058121A" w:rsidP="0058121A">
      <w:r>
        <w:t>LMS (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System</w:t>
      </w:r>
      <w:proofErr w:type="spellEnd"/>
      <w:r>
        <w:t>) система управления обучением — программный продукт, предназначенный для разработки, управления и распространения учебных курсов с обеспечением возможности совместного доступа.</w:t>
      </w:r>
    </w:p>
    <w:p w14:paraId="6F2766DD" w14:textId="77777777" w:rsidR="0058121A" w:rsidRDefault="0058121A" w:rsidP="0058121A">
      <w:r>
        <w:t xml:space="preserve">LMS </w:t>
      </w:r>
      <w:proofErr w:type="spellStart"/>
      <w:r>
        <w:t>Moodle</w:t>
      </w:r>
      <w:proofErr w:type="spellEnd"/>
      <w:r>
        <w:t xml:space="preserve"> (англ. </w:t>
      </w:r>
      <w:proofErr w:type="spellStart"/>
      <w:r>
        <w:t>Modular</w:t>
      </w:r>
      <w:proofErr w:type="spellEnd"/>
      <w:r>
        <w:t xml:space="preserve"> </w:t>
      </w:r>
      <w:proofErr w:type="spellStart"/>
      <w:r>
        <w:t>Object-Oriented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>) — модульная объектно-ориентированная динамическая учебная среда. Эта среда ориентирована на организацию взаимодействия между преподавателем и учениками, для поддержки очного обучения и организации традиционных дистанционных курсов.</w:t>
      </w:r>
      <w:r>
        <w:br/>
      </w:r>
    </w:p>
    <w:p w14:paraId="55A2114A" w14:textId="77777777" w:rsidR="0058121A" w:rsidRDefault="0058121A" w:rsidP="0058121A">
      <w:r>
        <w:t>Адаптивное обучение</w:t>
      </w:r>
      <w:r>
        <w:t xml:space="preserve"> - </w:t>
      </w:r>
      <w:r>
        <w:t>Технология обучения, основанная на построении индивидуальной учебной траектории для обучающегося с учетом его текущих знаний, способностей, мотивации и других характеристик</w:t>
      </w:r>
    </w:p>
    <w:p w14:paraId="457E1807" w14:textId="77777777" w:rsidR="0058121A" w:rsidRDefault="0058121A" w:rsidP="0058121A">
      <w:proofErr w:type="spellStart"/>
      <w:r>
        <w:t>Андрагогика</w:t>
      </w:r>
      <w:proofErr w:type="spellEnd"/>
      <w:r>
        <w:t xml:space="preserve"> - </w:t>
      </w:r>
      <w:r>
        <w:t>Наука, охватывающая теоретические и практические аспекты обучения и развития взрослых</w:t>
      </w:r>
    </w:p>
    <w:p w14:paraId="116C9DB6" w14:textId="77777777" w:rsidR="0058121A" w:rsidRDefault="0058121A" w:rsidP="0058121A">
      <w:r>
        <w:t>Асинхронное обучение — метод обучения, в процессе которого контакт между обучающим и обучаемым осуществляется с задержкой во времени (но в рамках периода изучения дисциплины).</w:t>
      </w:r>
    </w:p>
    <w:p w14:paraId="0EEB0871" w14:textId="77777777" w:rsidR="0058121A" w:rsidRDefault="0058121A" w:rsidP="0058121A">
      <w:r>
        <w:t>Вебинар — разновидность веб-конференции проведение онлайн-встреч или презентаций через Интернет в режиме реального времени. Во время веб-конференции каждый из участников находится у своего компьютера, а связь между ними поддерживается через Интернет посредством загружаемого приложения, установленного на компьютере каждого участника, или через веб-приложение. В последнем случае, чтобы присоединиться к конференции, нужно просто ввести URL (адрес сайта).</w:t>
      </w:r>
    </w:p>
    <w:p w14:paraId="69AF88CD" w14:textId="77777777" w:rsidR="0058121A" w:rsidRDefault="0058121A" w:rsidP="0058121A">
      <w:r>
        <w:t>Виртуальная академия — это виртуальная образовательная среда, дающая возможность каждому человеку развиваться и совершенствоваться в рамках дополнительного образования; преподаватели могут записывать свои занятия в виртуальной академии и эти записи могут использоваться ими же или другими для проведения новых занятий, в которых происходит обсуждение записанного ранее занятия.</w:t>
      </w:r>
    </w:p>
    <w:p w14:paraId="0E2011B1" w14:textId="77777777" w:rsidR="0058121A" w:rsidRDefault="0058121A" w:rsidP="0058121A">
      <w:r>
        <w:t>Геймификация</w:t>
      </w:r>
      <w:r>
        <w:t xml:space="preserve"> - </w:t>
      </w:r>
      <w:r>
        <w:t xml:space="preserve">Подход, подразумевающий внедрение элементов игры в неигровые процессы реального мира (как онлайн, так и офлайн), в том числе </w:t>
      </w:r>
      <w:r>
        <w:lastRenderedPageBreak/>
        <w:t>и обучения, для повышения вовлеченности обучающихся в решение задач и усвоение материала</w:t>
      </w:r>
    </w:p>
    <w:p w14:paraId="7F537862" w14:textId="77777777" w:rsidR="0058121A" w:rsidRDefault="0058121A" w:rsidP="0058121A">
      <w:r>
        <w:t xml:space="preserve">Глоссарий (лат. </w:t>
      </w:r>
      <w:proofErr w:type="spellStart"/>
      <w:r>
        <w:t>glossarium</w:t>
      </w:r>
      <w:proofErr w:type="spellEnd"/>
      <w:r>
        <w:t xml:space="preserve"> — «собрание глосс») — словарь узкоспециализированных терминов в какой-либо отрасли знаний с толкованием, иногда переводом на другой язык, комментариями и примерами. В электронном обучении глоссарий является инструментом для коллективной работы с теоретическим материалом - его структуризации по тематике, фрагментации на отдельные статьи, ссылки на которые можно автоматически создавать в текстах по ключевым словам.</w:t>
      </w:r>
    </w:p>
    <w:p w14:paraId="403E3393" w14:textId="77777777" w:rsidR="0058121A" w:rsidRDefault="0058121A" w:rsidP="0058121A">
      <w:r>
        <w:t>График дедлайнов — график проверки освоения теоретического материала и выполнение практических заданий.</w:t>
      </w:r>
    </w:p>
    <w:p w14:paraId="2D4D5E81" w14:textId="77777777" w:rsidR="0058121A" w:rsidRDefault="0058121A" w:rsidP="0058121A">
      <w:r>
        <w:t>Дистанционное обучение — образовательные технологии, реализуемые в основном с применением информационных и телекоммуникационных технологий при опосредованном (на расстоянии) или не полностью опосредованном взаимодействии учащегося и педагогического работника.</w:t>
      </w:r>
    </w:p>
    <w:p w14:paraId="0C2F3503" w14:textId="77777777" w:rsidR="0058121A" w:rsidRDefault="0058121A" w:rsidP="0058121A">
      <w:r>
        <w:t>Дистанционные образовательные технологии — это ряд образовательных технологий, реализуемых с применением современных информационных и телекоммуникационных технологий, при этом взаимодействие между педагогом и учащимся осуществляет опосредовано (на расстоянии).</w:t>
      </w:r>
    </w:p>
    <w:p w14:paraId="0A1165C5" w14:textId="77777777" w:rsidR="0058121A" w:rsidRDefault="0058121A" w:rsidP="0058121A">
      <w:r>
        <w:t>Контрольная точка (дедлайн) — последний срок, предельный срок, дата или время, к которому должна быть выполнена задача.</w:t>
      </w:r>
    </w:p>
    <w:p w14:paraId="5879FA73" w14:textId="77777777" w:rsidR="0058121A" w:rsidRDefault="0058121A" w:rsidP="0058121A">
      <w:proofErr w:type="spellStart"/>
      <w:r>
        <w:t>Микрообучение</w:t>
      </w:r>
      <w:proofErr w:type="spellEnd"/>
      <w:r>
        <w:t xml:space="preserve"> - </w:t>
      </w:r>
      <w:r>
        <w:t>Метод обучения, при котором контент подается небольшими частями, каждая из которых имеет одну конкретную цель, и ее выполнение занимает совсем немного времени</w:t>
      </w:r>
    </w:p>
    <w:p w14:paraId="5A89FD58" w14:textId="77777777" w:rsidR="0058121A" w:rsidRDefault="0058121A" w:rsidP="0058121A">
      <w:r>
        <w:t>Непрерывное обучение</w:t>
      </w:r>
      <w:r>
        <w:t xml:space="preserve"> - </w:t>
      </w:r>
      <w:r>
        <w:t xml:space="preserve">Постоянный, добровольный и </w:t>
      </w:r>
      <w:proofErr w:type="spellStart"/>
      <w:r>
        <w:t>самомотивированный</w:t>
      </w:r>
      <w:proofErr w:type="spellEnd"/>
      <w:r>
        <w:t xml:space="preserve"> поиск знаний по личным или профессиональным причинам, ключевой фактор конкурентоспособности личности, профессионала и компании в мире VUCA. Может принимать форму формального, неформального или самостоятельного обучения</w:t>
      </w:r>
    </w:p>
    <w:p w14:paraId="7AC90490" w14:textId="77777777" w:rsidR="0058121A" w:rsidRDefault="0058121A" w:rsidP="0058121A">
      <w:proofErr w:type="spellStart"/>
      <w:r>
        <w:t>Омни</w:t>
      </w:r>
      <w:proofErr w:type="spellEnd"/>
      <w:r>
        <w:t>-обучение</w:t>
      </w:r>
      <w:r>
        <w:t xml:space="preserve"> - </w:t>
      </w:r>
      <w:r>
        <w:t>Подход к обучению, охватывающий все каналы коммуникации со слушателями, которые согласованы с опытом обучения (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). Современная </w:t>
      </w:r>
      <w:proofErr w:type="spellStart"/>
      <w:r>
        <w:t>клиентоцентричная</w:t>
      </w:r>
      <w:proofErr w:type="spellEnd"/>
      <w:r>
        <w:t xml:space="preserve"> модель сервиса в сфере образовательных услуг (близкий аналог </w:t>
      </w:r>
      <w:proofErr w:type="spellStart"/>
      <w:r>
        <w:t>омниканального</w:t>
      </w:r>
      <w:proofErr w:type="spellEnd"/>
      <w:r>
        <w:t xml:space="preserve"> маркетинга в розничной торговле)</w:t>
      </w:r>
    </w:p>
    <w:p w14:paraId="0CC10239" w14:textId="77777777" w:rsidR="0058121A" w:rsidRDefault="0058121A" w:rsidP="0058121A">
      <w:r>
        <w:t>Онлайн курс — обучающий курс с массовым интерактивным участием c применением технологий электронного обучения и открытым доступом через Интернет, одна из форм дистанционного образования.</w:t>
      </w:r>
    </w:p>
    <w:p w14:paraId="637F0C90" w14:textId="77777777" w:rsidR="0058121A" w:rsidRDefault="0058121A" w:rsidP="0058121A">
      <w:proofErr w:type="spellStart"/>
      <w:r>
        <w:lastRenderedPageBreak/>
        <w:t>Прокторинг</w:t>
      </w:r>
      <w:proofErr w:type="spellEnd"/>
      <w:r>
        <w:t xml:space="preserve"> - </w:t>
      </w:r>
      <w:r>
        <w:t>Процесс сопровождения и контроля обучающихся во время тестов и экзаменов</w:t>
      </w:r>
    </w:p>
    <w:p w14:paraId="1C11D192" w14:textId="77777777" w:rsidR="0058121A" w:rsidRDefault="0058121A" w:rsidP="0058121A">
      <w:proofErr w:type="spellStart"/>
      <w:r>
        <w:t>Прокторинг</w:t>
      </w:r>
      <w:proofErr w:type="spellEnd"/>
      <w:r>
        <w:t xml:space="preserve"> в   электронном   обучении   —   </w:t>
      </w:r>
      <w:proofErr w:type="gramStart"/>
      <w:r>
        <w:t xml:space="preserve">система,   </w:t>
      </w:r>
      <w:proofErr w:type="gramEnd"/>
      <w:r>
        <w:t xml:space="preserve">позволяющая   следить за тестированием или экзаменом в онлайн-режиме. </w:t>
      </w:r>
      <w:proofErr w:type="spellStart"/>
      <w:r>
        <w:t>Прокторинг</w:t>
      </w:r>
      <w:proofErr w:type="spellEnd"/>
      <w:r>
        <w:t xml:space="preserve"> дает возможность верифицировать (подтвердить) личность тестируемого, а также наблюдать за его поведением   и происходящим    на его    экране    компьютера,    чтобы    убедиться,    что он не списывает, не прибегает к помощи других людей, не ищет ответы в интернете.</w:t>
      </w:r>
    </w:p>
    <w:p w14:paraId="72A19F09" w14:textId="77777777" w:rsidR="0058121A" w:rsidRDefault="0058121A" w:rsidP="0058121A">
      <w:r>
        <w:t>Синхронное взаимодействие — взаимодействие между слушателями и преподавателями в режиме реального времени.</w:t>
      </w:r>
    </w:p>
    <w:p w14:paraId="3D5F03AC" w14:textId="77777777" w:rsidR="0058121A" w:rsidRDefault="0058121A" w:rsidP="0058121A">
      <w:r>
        <w:t>Смешанное обучение</w:t>
      </w:r>
      <w:r>
        <w:t xml:space="preserve"> - </w:t>
      </w:r>
      <w:r>
        <w:t>Образовательный процесс, построенный на основе сочетания технологий традиционного (лекции, семинары) и электронного (онлайн-обучение, видео, аудиоматериалы) обучения</w:t>
      </w:r>
    </w:p>
    <w:p w14:paraId="011CAA71" w14:textId="77777777" w:rsidR="0058121A" w:rsidRDefault="0058121A" w:rsidP="0058121A">
      <w:r>
        <w:t>Смешанное обучение (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 — электронное обучение, скомбинированное с другими обучающими методами</w:t>
      </w:r>
    </w:p>
    <w:p w14:paraId="43C35311" w14:textId="77777777" w:rsidR="0058121A" w:rsidRDefault="0058121A" w:rsidP="0058121A">
      <w:r>
        <w:t>Тьютор (</w:t>
      </w:r>
      <w:proofErr w:type="spellStart"/>
      <w:r>
        <w:t>англ</w:t>
      </w:r>
      <w:proofErr w:type="spellEnd"/>
      <w:r>
        <w:t xml:space="preserve">, </w:t>
      </w:r>
      <w:proofErr w:type="spellStart"/>
      <w:r>
        <w:t>tutor</w:t>
      </w:r>
      <w:proofErr w:type="spellEnd"/>
      <w:r>
        <w:t>) — исторически сложившаяся особая педагогическая позиция, которая обеспечивает разработку индивидуальных образовательных программ учащихся и студентов и сопровождает процесс индивидуального образования в школе, вузе, в системах дополнительного и непрерывного образования</w:t>
      </w:r>
    </w:p>
    <w:p w14:paraId="37569EDA" w14:textId="77777777" w:rsidR="0058121A" w:rsidRDefault="0058121A" w:rsidP="0058121A">
      <w:r>
        <w:t>Форум — класс приложений для организации направленной дискуссии, тематического обсуждения, общения по интересам и группам посетителей сайта посредством набора текста на клавиатуре.</w:t>
      </w:r>
    </w:p>
    <w:p w14:paraId="1118D0D0" w14:textId="77777777" w:rsidR="0058121A" w:rsidRDefault="0058121A" w:rsidP="0058121A">
      <w:r>
        <w:t xml:space="preserve">Чат — элемент для организации свободного общения участников курса в режиме </w:t>
      </w:r>
      <w:proofErr w:type="spellStart"/>
      <w:r>
        <w:t>on-line</w:t>
      </w:r>
      <w:proofErr w:type="spellEnd"/>
      <w:r>
        <w:t xml:space="preserve"> посредством набора текста на клавиатуре.</w:t>
      </w:r>
    </w:p>
    <w:p w14:paraId="000F7736" w14:textId="77777777" w:rsidR="0058121A" w:rsidRDefault="0058121A" w:rsidP="0058121A">
      <w:r>
        <w:t>Электронный образовательный ресурс (ЭОР) — обновляемое учебное электронное</w:t>
      </w:r>
      <w:r>
        <w:t xml:space="preserve"> </w:t>
      </w:r>
      <w:r>
        <w:t>издание (ЭИ) по образовательной дисциплине, созданное на высоком научно-методическом и техническом уровне, предназначенное для определенной ступени обучения, содержащее набор учебных изданий, объединенных единой системой управления обучения.</w:t>
      </w:r>
    </w:p>
    <w:p w14:paraId="6C5CF635" w14:textId="77777777" w:rsidR="0058121A" w:rsidRDefault="0058121A" w:rsidP="0058121A">
      <w:r>
        <w:t>Электронный учебно-методический комплекс (ЭУМК) — совокупность электронных структурированных учебно-методических материалов, обеспечивающих полный дидактический цикл обучения, предназначенных для оптимизации овладения студентом компетенциями в соответствии с основной образовательной программой и размещенных в системе электронного обучения для предоставления удаленного доступа обучающимся.</w:t>
      </w:r>
      <w:bookmarkStart w:id="0" w:name="_GoBack"/>
      <w:bookmarkEnd w:id="0"/>
    </w:p>
    <w:p w14:paraId="779B7ECB" w14:textId="77777777" w:rsidR="0058121A" w:rsidRDefault="0058121A" w:rsidP="0058121A">
      <w:r>
        <w:lastRenderedPageBreak/>
        <w:t>Виды ЭОР:</w:t>
      </w:r>
    </w:p>
    <w:p w14:paraId="235C2E0E" w14:textId="77777777" w:rsidR="0058121A" w:rsidRDefault="0058121A" w:rsidP="0058121A">
      <w:r>
        <w:t></w:t>
      </w:r>
      <w:r>
        <w:tab/>
        <w:t>Электронный учебник — основное учебное ЭИ, созданное на высоком научном и методическом уровне, содержащее систематическое изложение учебной дисциплины или ее раздела (части), полностью соответствующее федеральной составляющей дисциплины ГОС специальностей и направлений, определяемой дидактическими единицами стандарта и программой, а также официально утвержденное в качестве данного вида издания.</w:t>
      </w:r>
    </w:p>
    <w:p w14:paraId="41326C1A" w14:textId="4913A143" w:rsidR="0058121A" w:rsidRDefault="0058121A" w:rsidP="0058121A">
      <w:r>
        <w:t></w:t>
      </w:r>
      <w:r>
        <w:tab/>
        <w:t xml:space="preserve">Электронное учебное пособие — ЭИ, частично или полностью </w:t>
      </w:r>
      <w:proofErr w:type="gramStart"/>
      <w:r>
        <w:t>заменяющее</w:t>
      </w:r>
      <w:proofErr w:type="gramEnd"/>
      <w:r>
        <w:t xml:space="preserve"> или дополняющее электронный учебник и официально утвержденное в качестве данного вида издания. Электронными учебными пособиями являются издания по отдельным наиболее</w:t>
      </w:r>
      <w:r>
        <w:t xml:space="preserve"> </w:t>
      </w:r>
      <w:r>
        <w:t>важным разделам дисциплин ГОС и направлений, по дисциплинам примерного и рабочего плана, а также сборники упражнений и задач, альбомы карт и схем, атласы конструкций, хрестоматии по дисциплинам примерного и рабочего учебного плана, указания по</w:t>
      </w:r>
      <w:r>
        <w:t xml:space="preserve"> </w:t>
      </w:r>
      <w:r>
        <w:t>проведению учебного эксперимента, указания к практикуму, курсовому и дипломному проектированию, справочники, энциклопедии, тренажеры и др.</w:t>
      </w:r>
    </w:p>
    <w:p w14:paraId="67D793D9" w14:textId="6E53A948" w:rsidR="0058121A" w:rsidRDefault="0058121A" w:rsidP="0058121A">
      <w:r>
        <w:t></w:t>
      </w:r>
      <w:r>
        <w:tab/>
        <w:t>Электронный курс лекций — учебное издание, представляющее собой комплекс лекций, освещающий содержание учебной дисциплины, подготовленное по гипертекстовой технологии, с использованием мультимедийных компонентов и/или с помощью визуальных графических представлений (слайдов), объединенное единой программной средой и системой навигации</w:t>
      </w:r>
    </w:p>
    <w:p w14:paraId="36335D68" w14:textId="439A043B" w:rsidR="0058121A" w:rsidRDefault="0058121A" w:rsidP="0058121A">
      <w:r>
        <w:t></w:t>
      </w:r>
      <w:r>
        <w:tab/>
        <w:t>Электронная хрестоматия — учебное издание, содержащее</w:t>
      </w:r>
      <w:r>
        <w:t xml:space="preserve"> </w:t>
      </w:r>
      <w:r>
        <w:t>литературно-художественные, исторические и иные произведения или отрывки из них, составляющие объект изучения учебной дисциплины, подготовленное по гипертекстовой технологии, с использованием технологий мультимедиа, объединенное единой программной средой и системой навигации</w:t>
      </w:r>
    </w:p>
    <w:p w14:paraId="16444A15" w14:textId="446DF466" w:rsidR="0058121A" w:rsidRDefault="0058121A" w:rsidP="0058121A">
      <w:r>
        <w:t></w:t>
      </w:r>
      <w:r>
        <w:tab/>
        <w:t>Электронный тренажер — учебное издание, предназначенное для формирования и закрепления практических навыков, полученных в результате освоения теоретического материала, подготовленное с использованием мультимедийных компонентов,</w:t>
      </w:r>
      <w:r>
        <w:t xml:space="preserve"> </w:t>
      </w:r>
      <w:r>
        <w:t>объединенных единой программной средой и обеспечивающих функционирование электронного тренажера в качестве самостоятельного ЭОР либо в комплексе с другими ЭОР</w:t>
      </w:r>
      <w:r>
        <w:t xml:space="preserve"> </w:t>
      </w:r>
    </w:p>
    <w:p w14:paraId="3384C956" w14:textId="4C8A47D3" w:rsidR="0058121A" w:rsidRDefault="0058121A" w:rsidP="0058121A">
      <w:r>
        <w:t></w:t>
      </w:r>
      <w:r>
        <w:tab/>
        <w:t xml:space="preserve">Электронный практикум — учебное издание, содержащее практические задания и упражнения, способствующие усвоению </w:t>
      </w:r>
      <w:r>
        <w:lastRenderedPageBreak/>
        <w:t>пройденного теоретического материала. К</w:t>
      </w:r>
      <w:r>
        <w:t xml:space="preserve"> </w:t>
      </w:r>
      <w:r>
        <w:t>данному виду относятся: виртуальный лабораторный практикум (ВЛП), автоматизированный лабораторный практикум (АЛП) (в том числе с удаленным доступом).</w:t>
      </w:r>
    </w:p>
    <w:p w14:paraId="365845BC" w14:textId="7CD048B0" w:rsidR="0058121A" w:rsidRDefault="0058121A" w:rsidP="0058121A">
      <w:r>
        <w:t></w:t>
      </w:r>
      <w:r>
        <w:tab/>
        <w:t>Контрольно-измерительные материалы — совокупность тестовых заданий,</w:t>
      </w:r>
      <w:r>
        <w:t xml:space="preserve"> </w:t>
      </w:r>
      <w:r>
        <w:t>предназначенных для входного, промежуточного и итогового самоконтроля уровня знаний.</w:t>
      </w:r>
    </w:p>
    <w:p w14:paraId="779704AE" w14:textId="77777777" w:rsidR="0058121A" w:rsidRDefault="0058121A" w:rsidP="0058121A"/>
    <w:sectPr w:rsidR="0058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9D"/>
    <w:rsid w:val="000E1145"/>
    <w:rsid w:val="00105D9D"/>
    <w:rsid w:val="0058121A"/>
    <w:rsid w:val="0094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833F"/>
  <w15:chartTrackingRefBased/>
  <w15:docId w15:val="{7C438F3E-2501-426C-99E1-B85736E9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1344</Words>
  <Characters>7661</Characters>
  <Application>Microsoft Office Word</Application>
  <DocSecurity>0</DocSecurity>
  <Lines>63</Lines>
  <Paragraphs>17</Paragraphs>
  <ScaleCrop>false</ScaleCrop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2023-05-02T18:42:00Z</dcterms:created>
  <dcterms:modified xsi:type="dcterms:W3CDTF">2023-05-02T18:52:00Z</dcterms:modified>
</cp:coreProperties>
</file>