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28745" w14:textId="77777777" w:rsidR="00FB666E" w:rsidRPr="00FB666E" w:rsidRDefault="00FB666E" w:rsidP="00FB666E">
      <w:pPr>
        <w:rPr>
          <w:b/>
          <w:bCs/>
        </w:rPr>
      </w:pPr>
      <w:r w:rsidRPr="00FB666E">
        <w:rPr>
          <w:b/>
          <w:bCs/>
        </w:rPr>
        <w:t>Задание 1.7 ИСР</w:t>
      </w:r>
    </w:p>
    <w:p w14:paraId="2978EFEC" w14:textId="1F0E9712" w:rsidR="009438E6" w:rsidRDefault="009438E6"/>
    <w:p w14:paraId="3A4D55E9" w14:textId="515BB2A5" w:rsidR="00FB666E" w:rsidRPr="00FB666E" w:rsidRDefault="00FB666E" w:rsidP="00FB666E">
      <w:r w:rsidRPr="00FB666E">
        <w:t xml:space="preserve">1.7. Проведение самоанализа </w:t>
      </w:r>
      <w:r w:rsidR="005707AC" w:rsidRPr="00FB666E">
        <w:t>профессиональной</w:t>
      </w:r>
      <w:r w:rsidRPr="00FB666E">
        <w:t>̆</w:t>
      </w:r>
      <w:r w:rsidR="005707AC">
        <w:t xml:space="preserve"> </w:t>
      </w:r>
      <w:r w:rsidRPr="00FB666E">
        <w:t>деятельности при прохождении практики</w:t>
      </w:r>
    </w:p>
    <w:p w14:paraId="0DC64570" w14:textId="5B553FDD" w:rsidR="00FB666E" w:rsidRDefault="00FB666E"/>
    <w:p w14:paraId="707FF81E" w14:textId="11E63BC7" w:rsidR="00FB666E" w:rsidRDefault="00FB666E">
      <w:r>
        <w:t>Рез</w:t>
      </w:r>
      <w:r w:rsidR="00606473">
        <w:t>ультат выполненной работы:</w:t>
      </w:r>
    </w:p>
    <w:p w14:paraId="1B0B2447" w14:textId="3B1124C4" w:rsidR="00606473" w:rsidRDefault="00606473">
      <w:r w:rsidRPr="00606473">
        <w:t>Целью производственной практики является закрепление и расширение знаний, полученных студентами за время теоретического обучения, формирование необходимых общекультурных и профессиональных компетенций организации и проведения образовательного процесса в школах различных типов.</w:t>
      </w:r>
      <w:r>
        <w:t xml:space="preserve"> Исходя из этого было выделено несколько задач:</w:t>
      </w:r>
    </w:p>
    <w:p w14:paraId="71DC6046" w14:textId="68A498A4" w:rsidR="00606473" w:rsidRDefault="00606473" w:rsidP="00606473">
      <w:pPr>
        <w:pStyle w:val="a3"/>
        <w:numPr>
          <w:ilvl w:val="0"/>
          <w:numId w:val="1"/>
        </w:numPr>
      </w:pPr>
      <w:r>
        <w:t>совершенствование профессиональных умений по определению целей и задач, планированию и проведению уроков по учебным предметам начальной школы;</w:t>
      </w:r>
    </w:p>
    <w:p w14:paraId="258DBF58" w14:textId="6781DE01" w:rsidR="00606473" w:rsidRDefault="00606473" w:rsidP="00606473">
      <w:pPr>
        <w:pStyle w:val="a3"/>
        <w:numPr>
          <w:ilvl w:val="0"/>
          <w:numId w:val="1"/>
        </w:numPr>
      </w:pPr>
      <w:r>
        <w:t>совершенствование практики применения методов и приемов обучения; различных форм организации учебной деятельности учащихся на уроке с учетом возрастных психофизиологических особенностей учащихся;</w:t>
      </w:r>
    </w:p>
    <w:p w14:paraId="49F26816" w14:textId="28796A30" w:rsidR="00606473" w:rsidRDefault="00606473" w:rsidP="00606473">
      <w:pPr>
        <w:pStyle w:val="a3"/>
        <w:numPr>
          <w:ilvl w:val="0"/>
          <w:numId w:val="1"/>
        </w:numPr>
      </w:pPr>
      <w:r>
        <w:t>совершенствование умений наблюдения за образовательным процессом и анализа его результатов;</w:t>
      </w:r>
    </w:p>
    <w:p w14:paraId="759DBF49" w14:textId="0525E8A3" w:rsidR="00606473" w:rsidRDefault="00606473" w:rsidP="00606473">
      <w:pPr>
        <w:pStyle w:val="a3"/>
        <w:numPr>
          <w:ilvl w:val="0"/>
          <w:numId w:val="1"/>
        </w:numPr>
      </w:pPr>
      <w:r>
        <w:t>закрепление методов и приемов руководства учебной и познавательной деятельностью школьников в соответствии с их возрастными и индивидуальными особенностями;</w:t>
      </w:r>
    </w:p>
    <w:p w14:paraId="1BBC3A8A" w14:textId="1AC53096" w:rsidR="00606473" w:rsidRDefault="00606473" w:rsidP="00606473">
      <w:pPr>
        <w:pStyle w:val="a3"/>
        <w:numPr>
          <w:ilvl w:val="0"/>
          <w:numId w:val="1"/>
        </w:numPr>
      </w:pPr>
      <w:r>
        <w:t>творческое применение на практике знаний, полученных при изучении психолого-педагогических дисциплин и частных методик.</w:t>
      </w:r>
    </w:p>
    <w:p w14:paraId="3CE3F6CC" w14:textId="776C3C3A" w:rsidR="00606473" w:rsidRDefault="00606473" w:rsidP="00606473">
      <w:r>
        <w:t>За время прохождения практики</w:t>
      </w:r>
      <w:r>
        <w:t xml:space="preserve"> </w:t>
      </w:r>
      <w:r>
        <w:t xml:space="preserve">производственной (педагогической) мною было изучено множество материалов, связанных с правильной организацией </w:t>
      </w:r>
      <w:r>
        <w:t xml:space="preserve">электронного обучения, были изучены и проанализированы </w:t>
      </w:r>
      <w:r>
        <w:t>техник</w:t>
      </w:r>
      <w:r>
        <w:t>и</w:t>
      </w:r>
      <w:r>
        <w:t xml:space="preserve"> и при</w:t>
      </w:r>
      <w:r>
        <w:t>е</w:t>
      </w:r>
      <w:r>
        <w:t>м</w:t>
      </w:r>
      <w:r>
        <w:t>ы проектирования и разработки электронного обучения.</w:t>
      </w:r>
      <w:r w:rsidR="004D5186">
        <w:t xml:space="preserve"> Все цели и задачи были достигнуты</w:t>
      </w:r>
      <w:bookmarkStart w:id="0" w:name="_GoBack"/>
      <w:bookmarkEnd w:id="0"/>
      <w:r w:rsidR="004D5186">
        <w:t>.</w:t>
      </w:r>
    </w:p>
    <w:sectPr w:rsidR="00606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E6DD2"/>
    <w:multiLevelType w:val="hybridMultilevel"/>
    <w:tmpl w:val="A4F4A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9F8"/>
    <w:rsid w:val="000E1145"/>
    <w:rsid w:val="004D5186"/>
    <w:rsid w:val="005707AC"/>
    <w:rsid w:val="00606473"/>
    <w:rsid w:val="009438E6"/>
    <w:rsid w:val="009849F8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54757"/>
  <w15:chartTrackingRefBased/>
  <w15:docId w15:val="{DA395A44-956A-4B1A-A5E7-B53C2156C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8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7</cp:revision>
  <dcterms:created xsi:type="dcterms:W3CDTF">2022-05-13T06:24:00Z</dcterms:created>
  <dcterms:modified xsi:type="dcterms:W3CDTF">2022-05-13T07:23:00Z</dcterms:modified>
</cp:coreProperties>
</file>