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928C5">
      <w:pPr>
        <w:pStyle w:val="3"/>
        <w:spacing w:after="200" w:line="276" w:lineRule="auto"/>
        <w:jc w:val="center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ПРОСВЕЩЕНИЯ РОССИЙСКОЙ ФЕДЕРАЦИИ </w:t>
      </w:r>
    </w:p>
    <w:p w14:paraId="7184DACF">
      <w:pPr>
        <w:pStyle w:val="3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5AD20D83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475D3F2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2"/>
          <w:szCs w:val="22"/>
        </w:rPr>
      </w:pPr>
    </w:p>
    <w:p w14:paraId="5F4C3F23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«09.03.01 – Информатика и вычислительная техника» </w:t>
      </w:r>
    </w:p>
    <w:p w14:paraId="0B1F139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«Технологии разработки программного обеспечения и обработки больших данных»)</w:t>
      </w:r>
    </w:p>
    <w:p w14:paraId="423FFEB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</w:p>
    <w:p w14:paraId="2C1CAC4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 w14:paraId="2933E309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</w:p>
    <w:p w14:paraId="00A2D113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78740</wp:posOffset>
                </wp:positionV>
                <wp:extent cx="3505200" cy="285750"/>
                <wp:effectExtent l="0" t="0" r="0" b="0"/>
                <wp:wrapNone/>
                <wp:docPr id="1" name="Текстовое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64360" y="4580255"/>
                          <a:ext cx="35052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48BB4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Нуриевой</w:t>
                            </w:r>
                            <w:r>
                              <w:rPr>
                                <w:rFonts w:hint="default"/>
                                <w:lang w:val="ru-RU"/>
                              </w:rPr>
                              <w:t xml:space="preserve"> Джамили Эльхановны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5pt;margin-top:6.2pt;height:22.5pt;width:276pt;z-index:251659264;mso-width-relative:page;mso-height-relative:page;" filled="f" stroked="f" coordsize="21600,21600" o:gfxdata="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tqs3Ha&#10;AAAACQEAAA8AAAAAAAAAAQAgAAAAIgAAAGRycy9kb3ducmV2LnhtbFBLAQIUABQAAAAIAIdO4kCn&#10;okZ5VwIAAIQEAAAOAAAAAAAAAAEAIAAAACk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FD48BB4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Нуриевой</w:t>
                      </w:r>
                      <w:r>
                        <w:rPr>
                          <w:rFonts w:hint="default"/>
                          <w:lang w:val="ru-RU"/>
                        </w:rPr>
                        <w:t xml:space="preserve"> Джамили Эльхановны</w:t>
                      </w:r>
                    </w:p>
                  </w:txbxContent>
                </v:textbox>
              </v:shape>
            </w:pict>
          </mc:Fallback>
        </mc:AlternateContent>
      </w:r>
    </w:p>
    <w:p w14:paraId="46BA7FB9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________________________________________________________________________________</w:t>
      </w:r>
    </w:p>
    <w:p w14:paraId="7BC2AC61">
      <w:pPr>
        <w:ind w:left="2880" w:firstLine="720"/>
        <w:jc w:val="both"/>
        <w:rPr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86360</wp:posOffset>
                </wp:positionV>
                <wp:extent cx="5126355" cy="285750"/>
                <wp:effectExtent l="0" t="0" r="9525" b="3810"/>
                <wp:wrapNone/>
                <wp:docPr id="2" name="Текстовое 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39900" y="4919345"/>
                          <a:ext cx="512635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C1E78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Жуков</w:t>
                            </w:r>
                            <w:r>
                              <w:rPr>
                                <w:rFonts w:hint="default"/>
                                <w:lang w:val="ru-RU"/>
                              </w:rPr>
                              <w:t xml:space="preserve"> Николай Николаевич, к.ф-м.н., доцент кафедры ИТиЭО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6pt;margin-top:6.8pt;height:22.5pt;width:403.65pt;z-index:251660288;mso-width-relative:page;mso-height-relative:page;" filled="f" stroked="f" coordsize="21600,21600" o:gfxdata="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oFY&#10;1NkAAAAJAQAADwAAAAAAAAABACAAAAAiAAAAZHJzL2Rvd25yZXYueG1sUEsBAhQAFAAAAAgAh07i&#10;QMoKFvJaAgAAhAQAAA4AAAAAAAAAAQAgAAAAK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19C1E78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Жуков</w:t>
                      </w:r>
                      <w:r>
                        <w:rPr>
                          <w:rFonts w:hint="default"/>
                          <w:lang w:val="ru-RU"/>
                        </w:rPr>
                        <w:t xml:space="preserve"> Николай Николаевич, к.ф-м.н., доцент кафедры ИТиЭО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_________________________________________________________________________</w:t>
      </w:r>
    </w:p>
    <w:p w14:paraId="3F94FC7A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>
      <w:pPr>
        <w:jc w:val="both"/>
        <w:rPr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5789295</wp:posOffset>
                </wp:positionH>
                <wp:positionV relativeFrom="paragraph">
                  <wp:posOffset>100330</wp:posOffset>
                </wp:positionV>
                <wp:extent cx="445135" cy="261620"/>
                <wp:effectExtent l="0" t="0" r="0" b="0"/>
                <wp:wrapNone/>
                <wp:docPr id="6" name="Текстовое 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43675" y="5477510"/>
                          <a:ext cx="445135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304CA3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lang w:val="ru-RU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5.85pt;margin-top:7.9pt;height:20.6pt;width:35.05pt;z-index:251664384;mso-width-relative:page;mso-height-relative:page;" filled="f" stroked="f" coordsize="21600,21600" o:gfxdata="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8jurcNkA&#10;AAAJAQAADwAAAAAAAAABACAAAAAiAAAAZHJzL2Rvd25yZXYueG1sUEsBAhQAFAAAAAgAh07iQOUD&#10;0SVXAgAAgwQAAA4AAAAAAAAAAQAgAAAAKA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F304CA3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rFonts w:hint="default"/>
                          <w:lang w:val="ru-RU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4979670</wp:posOffset>
                </wp:positionH>
                <wp:positionV relativeFrom="paragraph">
                  <wp:posOffset>95250</wp:posOffset>
                </wp:positionV>
                <wp:extent cx="721360" cy="267970"/>
                <wp:effectExtent l="0" t="0" r="0" b="0"/>
                <wp:wrapNone/>
                <wp:docPr id="5" name="Текстовое 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99760" y="5506720"/>
                          <a:ext cx="721360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468AB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августа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2.1pt;margin-top:7.5pt;height:21.1pt;width:56.8pt;z-index:251663360;mso-width-relative:page;mso-height-relative:page;" filled="f" stroked="f" coordsize="21600,21600" o:gfxdata="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mw5uK2QAA&#10;AAkBAAAPAAAAAAAAAAEAIAAAACIAAABkcnMvZG93bnJldi54bWxQSwECFAAUAAAACACHTuJALrLx&#10;vVYCAACDBAAADgAAAAAAAAABACAAAAAo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F468AB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августа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4622800</wp:posOffset>
                </wp:positionH>
                <wp:positionV relativeFrom="paragraph">
                  <wp:posOffset>99060</wp:posOffset>
                </wp:positionV>
                <wp:extent cx="427990" cy="280035"/>
                <wp:effectExtent l="0" t="0" r="0" b="0"/>
                <wp:wrapNone/>
                <wp:docPr id="4" name="Текстовое 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36235" y="5523865"/>
                          <a:ext cx="427990" cy="280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A5C66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lang w:val="ru-RU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4pt;margin-top:7.8pt;height:22.05pt;width:33.7pt;z-index:251662336;mso-width-relative:page;mso-height-relative:page;" filled="f" stroked="f" coordsize="21600,21600" o:gfxdata="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Gdv&#10;lVXbAAAACQEAAA8AAAAAAAAAAQAgAAAAIgAAAGRycy9kb3ducmV2LnhtbFBLAQIUABQAAAAIAIdO&#10;4kDU6qQsWQIAAIMEAAAOAAAAAAAAAAEAIAAAACo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ADA5C66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rFonts w:hint="default"/>
                          <w:lang w:val="ru-RU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3818890</wp:posOffset>
                </wp:positionH>
                <wp:positionV relativeFrom="paragraph">
                  <wp:posOffset>151130</wp:posOffset>
                </wp:positionV>
                <wp:extent cx="1042670" cy="209550"/>
                <wp:effectExtent l="0" t="0" r="0" b="0"/>
                <wp:wrapNone/>
                <wp:docPr id="3" name="Текстовое 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62170" y="5512435"/>
                          <a:ext cx="104267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DAA54">
                            <w:pPr>
                              <w:rPr>
                                <w:rFonts w:hint="default"/>
                                <w:sz w:val="15"/>
                                <w:szCs w:val="15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ru-RU"/>
                              </w:rPr>
                              <w:t>0104-1019</w:t>
                            </w: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ru-RU"/>
                              </w:rPr>
                              <w:t>03-ПР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.7pt;margin-top:11.9pt;height:16.5pt;width:82.1pt;z-index:251661312;mso-width-relative:page;mso-height-relative:page;" filled="f" stroked="f" coordsize="21600,21600" o:gfxdata="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DvRyra&#10;AAAACQEAAA8AAAAAAAAAAQAgAAAAIgAAAGRycy9kb3ducmV2LnhtbFBLAQIUABQAAAAIAIdO4kAZ&#10;hVJoVwIAAIQEAAAOAAAAAAAAAAEAIAAAACk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53DAA54">
                      <w:pPr>
                        <w:rPr>
                          <w:rFonts w:hint="default"/>
                          <w:sz w:val="15"/>
                          <w:szCs w:val="15"/>
                          <w:lang w:val="ru-RU"/>
                        </w:rPr>
                      </w:pPr>
                      <w:r>
                        <w:rPr>
                          <w:rFonts w:hint="default"/>
                          <w:sz w:val="15"/>
                          <w:szCs w:val="15"/>
                          <w:lang w:val="ru-RU"/>
                        </w:rPr>
                        <w:t>0104-1019</w:t>
                      </w:r>
                      <w:r>
                        <w:rPr>
                          <w:rFonts w:hint="default"/>
                          <w:sz w:val="15"/>
                          <w:szCs w:val="15"/>
                          <w:lang w:val="en-US"/>
                        </w:rPr>
                        <w:t>/</w:t>
                      </w:r>
                      <w:r>
                        <w:rPr>
                          <w:rFonts w:hint="default"/>
                          <w:sz w:val="15"/>
                          <w:szCs w:val="15"/>
                          <w:lang w:val="ru-RU"/>
                        </w:rPr>
                        <w:t>03-ПР</w:t>
                      </w:r>
                    </w:p>
                  </w:txbxContent>
                </v:textbox>
              </v:shape>
            </w:pict>
          </mc:Fallback>
        </mc:AlternateContent>
      </w:r>
    </w:p>
    <w:p w14:paraId="004685A9">
      <w:pPr>
        <w:jc w:val="both"/>
        <w:rPr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125730</wp:posOffset>
                </wp:positionV>
                <wp:extent cx="1289050" cy="273685"/>
                <wp:effectExtent l="0" t="0" r="0" b="0"/>
                <wp:wrapNone/>
                <wp:docPr id="7" name="Текстовое 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73930" y="5676265"/>
                          <a:ext cx="1289050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DE8426">
                            <w:pP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  <w:t>28.09.2024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9.9pt;height:21.55pt;width:101.5pt;z-index:251665408;mso-width-relative:page;mso-height-relative:page;" filled="f" stroked="f" coordsize="21600,21600" o:gfxdata="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2luW9kA&#10;AAAJAQAADwAAAAAAAAABACAAAAAiAAAAZHJzL2Rvd25yZXYueG1sUEsBAhQAFAAAAAgAh07iQP5Y&#10;9/ZXAgAAhAQAAA4AAAAAAAAAAQAgAAAAKA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DDE8426">
                      <w:pP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</w:pPr>
                      <w: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  <w:t>28.09.2024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  <w:szCs w:val="22"/>
        </w:rPr>
        <w:t>Утверждено приказом  ФГБОУ ВО «РГПУ им. А. И. Герцена» №__________ «___» __________20____  г.</w:t>
      </w:r>
    </w:p>
    <w:p w14:paraId="2C82514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_____________________________</w:t>
      </w:r>
    </w:p>
    <w:p w14:paraId="45963B32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2"/>
          <w:szCs w:val="22"/>
        </w:rPr>
      </w:pPr>
    </w:p>
    <w:p w14:paraId="2F69CAFA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2"/>
          <w:szCs w:val="22"/>
        </w:rPr>
      </w:pPr>
    </w:p>
    <w:p w14:paraId="089C9C2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  <w:sz w:val="22"/>
          <w:szCs w:val="22"/>
        </w:rPr>
      </w:pPr>
    </w:p>
    <w:tbl>
      <w:tblPr>
        <w:tblStyle w:val="20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2552"/>
        <w:gridCol w:w="1134"/>
        <w:gridCol w:w="1498"/>
      </w:tblGrid>
      <w:tr w14:paraId="1911E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56815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ADC42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4AA6D7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14:paraId="30D77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B20E94"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E61A28"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865AE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B339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14:paraId="041D2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152444">
            <w:pPr>
              <w:pStyle w:val="3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14:paraId="66D68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E6AE52">
            <w:pPr>
              <w:pStyle w:val="1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>Подготовить обзор программных продуктов, применяемых в организации, где вы проходите практику.</w:t>
            </w:r>
          </w:p>
          <w:p w14:paraId="7BBA3D74">
            <w:pPr>
              <w:pStyle w:val="17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План обзора программного </w:t>
            </w:r>
            <w:r>
              <w:t>продукта:</w:t>
            </w:r>
          </w:p>
          <w:p w14:paraId="32D477CA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>
              <w:t>общая характеристика;</w:t>
            </w:r>
          </w:p>
          <w:p w14:paraId="1C04428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функции;</w:t>
            </w:r>
          </w:p>
          <w:p w14:paraId="6A79B73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необходимое программное и аппаратное обеспечение</w:t>
            </w:r>
          </w:p>
          <w:p w14:paraId="6E265546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A46F90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Представить в виде конспекта 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58D1F0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04.09.24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7AA9F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04.09.24</w:t>
            </w:r>
          </w:p>
        </w:tc>
      </w:tr>
      <w:tr w14:paraId="5F366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0110D2">
            <w:pPr>
              <w:pStyle w:val="3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1.2. Принять участие 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4C5AB7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планом проведения семинара</w:t>
            </w:r>
          </w:p>
          <w:p w14:paraId="27D79B0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3AC2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07.09.24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CFD54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07.09.24</w:t>
            </w:r>
          </w:p>
        </w:tc>
      </w:tr>
      <w:tr w14:paraId="5ABC8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840892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E2C19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технического задания</w:t>
            </w:r>
          </w:p>
          <w:p w14:paraId="71289770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4693A2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auto"/>
                <w:sz w:val="20"/>
                <w:szCs w:val="20"/>
                <w:highlight w:val="red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11.09.24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9A6FB6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highlight w:val="red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11.09.24</w:t>
            </w:r>
          </w:p>
        </w:tc>
      </w:tr>
      <w:tr w14:paraId="6AB1F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5400DE">
            <w:pPr>
              <w:pStyle w:val="3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14:paraId="57B03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EF1A5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Сделать подборку основных нормативно-правовых документов, регламентирующих организацию работы инженера-программиста.</w:t>
            </w:r>
          </w:p>
          <w:p w14:paraId="7E8397F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t>2.1. Сделать 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58D56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>
            <w:pPr>
              <w:pStyle w:val="3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>
            <w:pPr>
              <w:pStyle w:val="3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</w:pPr>
          </w:p>
          <w:p w14:paraId="7274CD6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>Текстовый документ с указанием темы доклада и стендовый доклад</w:t>
            </w:r>
          </w:p>
          <w:p w14:paraId="5759D2B1">
            <w:pPr>
              <w:pStyle w:val="3"/>
              <w:tabs>
                <w:tab w:val="left" w:pos="-15"/>
              </w:tabs>
              <w:spacing w:after="200" w:line="276" w:lineRule="auto"/>
            </w:pPr>
          </w:p>
          <w:p w14:paraId="21893BCD">
            <w:pPr>
              <w:pStyle w:val="3"/>
              <w:tabs>
                <w:tab w:val="left" w:pos="-15"/>
              </w:tabs>
              <w:spacing w:after="200"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C7F51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15.09.24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12A0D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15.09.24</w:t>
            </w:r>
          </w:p>
        </w:tc>
      </w:tr>
      <w:tr w14:paraId="17C7B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74B11D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BB6FD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BF5252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5CFF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14:paraId="13C79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4AAE2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      </w:r>
          </w:p>
          <w:p w14:paraId="61579773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A0DFB">
            <w:pPr>
              <w:pStyle w:val="17"/>
              <w:shd w:val="clear" w:color="auto" w:fill="FFFFFF"/>
              <w:spacing w:before="0" w:beforeAutospacing="0" w:after="0" w:afterAutospacing="0"/>
            </w:pPr>
            <w:r>
              <w:t>Аннотированный список статей:</w:t>
            </w:r>
          </w:p>
          <w:p w14:paraId="26272B14">
            <w:pPr>
              <w:numPr>
                <w:ilvl w:val="0"/>
                <w:numId w:val="4"/>
              </w:numPr>
              <w:shd w:val="clear" w:color="auto" w:fill="FFFFFF"/>
              <w:spacing w:after="100" w:afterAutospacing="1" w:line="300" w:lineRule="atLeast"/>
              <w:ind w:left="375"/>
            </w:pPr>
            <w:r>
              <w:t>название статьи</w:t>
            </w:r>
          </w:p>
          <w:p w14:paraId="47AC7063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автор</w:t>
            </w:r>
          </w:p>
          <w:p w14:paraId="3D6062CD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ссылка на статью, оформленная с действующим ГОСТом (электронный ресурс)</w:t>
            </w:r>
          </w:p>
          <w:p w14:paraId="35BB2E5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t>краткая аннотация</w:t>
            </w:r>
          </w:p>
          <w:p w14:paraId="7859F004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59B01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19.09.24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C5CFF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19.09.24</w:t>
            </w:r>
          </w:p>
        </w:tc>
      </w:tr>
      <w:tr w14:paraId="7DD0B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D76A84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1E486F">
            <w:pPr>
              <w:pStyle w:val="3"/>
              <w:rPr>
                <w:color w:val="000000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CD952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E0CAC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14:paraId="58DA7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E8EB4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96AE1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10A20060">
            <w:pPr>
              <w:pStyle w:val="3"/>
              <w:tabs>
                <w:tab w:val="left" w:pos="-15"/>
              </w:tabs>
              <w:spacing w:after="200"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F5300D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23.09.24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416C09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25.09.24</w:t>
            </w:r>
          </w:p>
        </w:tc>
      </w:tr>
      <w:tr w14:paraId="73CBA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2A53BD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DB633C">
            <w:pPr>
              <w:pStyle w:val="3"/>
              <w:tabs>
                <w:tab w:val="left" w:pos="-15"/>
              </w:tabs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7ACC0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F1796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z w:val="20"/>
                <w:szCs w:val="20"/>
              </w:rPr>
            </w:pPr>
          </w:p>
        </w:tc>
      </w:tr>
      <w:tr w14:paraId="4DE1F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FB9A8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647D0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1DF1D4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D31BE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14:paraId="77105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D1901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9273B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r>
              <w:fldChar w:fldCharType="begin"/>
            </w:r>
            <w:r>
              <w:instrText xml:space="preserve"> HYPERLINK "https://git.herzen.spb.ru/igossoudarev/clouds" \h </w:instrText>
            </w:r>
            <w:r>
              <w:fldChar w:fldCharType="separate"/>
            </w:r>
            <w:r>
              <w:rPr>
                <w:color w:val="1155CC"/>
                <w:u w:val="single"/>
              </w:rPr>
              <w:t>https://git.herzen.spb.ru/igossoudarev/clouds</w:t>
            </w:r>
            <w:r>
              <w:rPr>
                <w:color w:val="1155CC"/>
                <w:u w:val="single"/>
              </w:rPr>
              <w:fldChar w:fldCharType="end"/>
            </w:r>
            <w:r>
              <w:t xml:space="preserve"> </w:t>
            </w:r>
          </w:p>
          <w:p w14:paraId="006D07F9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DDC99F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26.09.24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8CD69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28.09.24</w:t>
            </w:r>
          </w:p>
        </w:tc>
      </w:tr>
    </w:tbl>
    <w:p w14:paraId="4817E52D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</w:p>
    <w:p w14:paraId="7533F57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bookmarkStart w:id="1" w:name="_GoBack"/>
      <w:bookmarkEnd w:id="1"/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85725</wp:posOffset>
                </wp:positionV>
                <wp:extent cx="1277620" cy="420370"/>
                <wp:effectExtent l="0" t="0" r="2540" b="6350"/>
                <wp:wrapNone/>
                <wp:docPr id="8" name="Текстовое 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8555" y="8392160"/>
                          <a:ext cx="1277620" cy="420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40E9A">
                            <w:pP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  <w:lang w:val="ru-RU"/>
                              </w:rPr>
                              <w:t>Нуриева</w:t>
                            </w:r>
                            <w: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  <w:t xml:space="preserve"> Д. Э.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9.95pt;margin-top:6.75pt;height:33.1pt;width:100.6pt;z-index:251666432;mso-width-relative:page;mso-height-relative:page;" filled="f" stroked="f" coordsize="21600,21600" o:gfxdata="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2sU7fa&#10;AAAACQEAAA8AAAAAAAAAAQAgAAAAIgAAAGRycy9kb3ducmV2LnhtbFBLAQIUABQAAAAIAIdO4kBB&#10;FFT5VwIAAIQEAAAOAAAAAAAAAAEAIAAAACk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940E9A">
                      <w:pP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</w:pPr>
                      <w:r>
                        <w:rPr>
                          <w:sz w:val="21"/>
                          <w:szCs w:val="21"/>
                          <w:lang w:val="ru-RU"/>
                        </w:rPr>
                        <w:t>Нуриева</w:t>
                      </w:r>
                      <w: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  <w:t xml:space="preserve"> Д. Э.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>
        <w:rPr>
          <w:rFonts w:hint="default"/>
          <w:color w:val="000000"/>
          <w:sz w:val="20"/>
          <w:szCs w:val="20"/>
          <w:lang w:val="ru-RU"/>
        </w:rPr>
        <w:t>03</w:t>
      </w:r>
      <w:r>
        <w:rPr>
          <w:color w:val="000000"/>
          <w:sz w:val="20"/>
          <w:szCs w:val="20"/>
        </w:rPr>
        <w:t xml:space="preserve">» </w:t>
      </w:r>
      <w:r>
        <w:rPr>
          <w:color w:val="000000"/>
          <w:sz w:val="20"/>
          <w:szCs w:val="20"/>
          <w:lang w:val="ru-RU"/>
        </w:rPr>
        <w:t>сентября</w:t>
      </w:r>
      <w:r>
        <w:rPr>
          <w:rFonts w:hint="default"/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</w:rPr>
        <w:t>20</w:t>
      </w:r>
      <w:r>
        <w:rPr>
          <w:rFonts w:hint="default"/>
          <w:color w:val="000000"/>
          <w:sz w:val="20"/>
          <w:szCs w:val="20"/>
          <w:lang w:val="ru-RU"/>
        </w:rPr>
        <w:t>24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pgSz w:w="11906" w:h="16838"/>
      <w:pgMar w:top="851" w:right="851" w:bottom="851" w:left="1134" w:header="709" w:footer="709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Grande CY">
    <w:altName w:val="Segoe Print"/>
    <w:panose1 w:val="020B0600040502020204"/>
    <w:charset w:val="59"/>
    <w:family w:val="auto"/>
    <w:pitch w:val="default"/>
    <w:sig w:usb0="00000000" w:usb1="00000000" w:usb2="00000000" w:usb3="00000000" w:csb0="000001B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8612E"/>
    <w:multiLevelType w:val="multilevel"/>
    <w:tmpl w:val="331861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43682F55"/>
    <w:multiLevelType w:val="multilevel"/>
    <w:tmpl w:val="43682F55"/>
    <w:lvl w:ilvl="0" w:tentative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552F3403"/>
    <w:multiLevelType w:val="multilevel"/>
    <w:tmpl w:val="552F340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E3F01AE"/>
    <w:multiLevelType w:val="multilevel"/>
    <w:tmpl w:val="7E3F01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438F2"/>
    <w:rsid w:val="003C1311"/>
    <w:rsid w:val="0040754F"/>
    <w:rsid w:val="00415F6C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C60D14"/>
    <w:rsid w:val="00CA0FA3"/>
    <w:rsid w:val="00E53C1F"/>
    <w:rsid w:val="0FC90073"/>
    <w:rsid w:val="10DC318D"/>
    <w:rsid w:val="1ED20D81"/>
    <w:rsid w:val="33C90F4C"/>
    <w:rsid w:val="7CBB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3"/>
    <w:next w:val="3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qFormat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qFormat/>
    <w:uiPriority w:val="0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qFormat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бычный1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11">
    <w:name w:val="annotation reference"/>
    <w:basedOn w:val="9"/>
    <w:semiHidden/>
    <w:unhideWhenUsed/>
    <w:qFormat/>
    <w:uiPriority w:val="99"/>
    <w:rPr>
      <w:sz w:val="18"/>
      <w:szCs w:val="18"/>
    </w:rPr>
  </w:style>
  <w:style w:type="character" w:styleId="12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Strong"/>
    <w:basedOn w:val="9"/>
    <w:qFormat/>
    <w:uiPriority w:val="22"/>
    <w:rPr>
      <w:b/>
      <w:bCs/>
    </w:rPr>
  </w:style>
  <w:style w:type="paragraph" w:styleId="14">
    <w:name w:val="Balloon Text"/>
    <w:basedOn w:val="1"/>
    <w:link w:val="22"/>
    <w:semiHidden/>
    <w:unhideWhenUsed/>
    <w:qFormat/>
    <w:uiPriority w:val="99"/>
    <w:rPr>
      <w:rFonts w:ascii="Lucida Grande CY" w:hAnsi="Lucida Grande CY" w:cs="Lucida Grande CY"/>
      <w:sz w:val="18"/>
      <w:szCs w:val="18"/>
    </w:rPr>
  </w:style>
  <w:style w:type="paragraph" w:styleId="15">
    <w:name w:val="annotation text"/>
    <w:basedOn w:val="1"/>
    <w:link w:val="21"/>
    <w:semiHidden/>
    <w:unhideWhenUsed/>
    <w:qFormat/>
    <w:uiPriority w:val="99"/>
  </w:style>
  <w:style w:type="paragraph" w:styleId="16">
    <w:name w:val="Title"/>
    <w:basedOn w:val="3"/>
    <w:next w:val="3"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17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paragraph" w:styleId="18">
    <w:name w:val="Subtitle"/>
    <w:basedOn w:val="3"/>
    <w:next w:val="3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9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_Style 13"/>
    <w:basedOn w:val="19"/>
    <w:uiPriority w:val="0"/>
    <w:tblPr>
      <w:tblCellMar>
        <w:left w:w="108" w:type="dxa"/>
        <w:right w:w="108" w:type="dxa"/>
      </w:tblCellMar>
    </w:tblPr>
  </w:style>
  <w:style w:type="character" w:customStyle="1" w:styleId="21">
    <w:name w:val="Comment Text Char"/>
    <w:basedOn w:val="9"/>
    <w:link w:val="15"/>
    <w:semiHidden/>
    <w:uiPriority w:val="99"/>
  </w:style>
  <w:style w:type="character" w:customStyle="1" w:styleId="22">
    <w:name w:val="Balloon Text Char"/>
    <w:basedOn w:val="9"/>
    <w:link w:val="14"/>
    <w:semiHidden/>
    <w:uiPriority w:val="99"/>
    <w:rPr>
      <w:rFonts w:ascii="Lucida Grande CY" w:hAnsi="Lucida Grande CY" w:cs="Lucida Grande CY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683</Words>
  <Characters>3897</Characters>
  <Lines>32</Lines>
  <Paragraphs>9</Paragraphs>
  <TotalTime>19</TotalTime>
  <ScaleCrop>false</ScaleCrop>
  <LinksUpToDate>false</LinksUpToDate>
  <CharactersWithSpaces>4571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2020-09-02T08:46:00Z</dcterms:created>
  <dc:creator>User</dc:creator>
  <cp:lastModifiedBy>WPS_1694268484</cp:lastModifiedBy>
  <dcterms:modified xsi:type="dcterms:W3CDTF">2024-09-03T10:35:11Z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FF6C4536A0AE44DFA4D0A62C1DC9F330_13</vt:lpwstr>
  </property>
</Properties>
</file>