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C9E87" w14:textId="3067FE84" w:rsidR="00372227" w:rsidRPr="00C964B8" w:rsidRDefault="00C964B8" w:rsidP="00C964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4B8">
        <w:rPr>
          <w:rFonts w:ascii="Times New Roman" w:hAnsi="Times New Roman" w:cs="Times New Roman"/>
          <w:sz w:val="28"/>
          <w:szCs w:val="28"/>
        </w:rPr>
        <w:t>Тезисы доклада для выступления</w:t>
      </w:r>
    </w:p>
    <w:p w14:paraId="4278B44C" w14:textId="77777777" w:rsidR="00B36110" w:rsidRPr="00B36110" w:rsidRDefault="00B36110" w:rsidP="00B36110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 w:rsidRPr="00B36110">
        <w:rPr>
          <w:rFonts w:ascii="Times New Roman" w:hAnsi="Times New Roman" w:cs="Times New Roman"/>
          <w:sz w:val="28"/>
          <w:szCs w:val="28"/>
          <w14:ligatures w14:val="none"/>
        </w:rPr>
        <w:t>Корпоративное электронное обучение способствует созданию более безопасной рабочей среды, обеспечивая инженеров знаниями для выявления и устранения рисков.</w:t>
      </w:r>
    </w:p>
    <w:p w14:paraId="6B213DFB" w14:textId="77777777" w:rsidR="00B36110" w:rsidRPr="00B36110" w:rsidRDefault="00B36110" w:rsidP="00B36110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 w:rsidRPr="00B36110">
        <w:rPr>
          <w:rFonts w:ascii="Times New Roman" w:hAnsi="Times New Roman" w:cs="Times New Roman"/>
          <w:sz w:val="28"/>
          <w:szCs w:val="28"/>
          <w14:ligatures w14:val="none"/>
        </w:rPr>
        <w:t>Организации, инвестирующие в электронное обучение, получают выгоду от повышения квалификации сотрудников и улучшения общей производительности.</w:t>
      </w:r>
    </w:p>
    <w:p w14:paraId="0F5E3793" w14:textId="02F8AFFC" w:rsidR="00C964B8" w:rsidRPr="00C964B8" w:rsidRDefault="00C964B8" w:rsidP="00B36110">
      <w:pPr>
        <w:pStyle w:val="a9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4B8">
        <w:rPr>
          <w:rFonts w:ascii="Times New Roman" w:hAnsi="Times New Roman" w:cs="Times New Roman"/>
          <w:sz w:val="28"/>
          <w:szCs w:val="28"/>
        </w:rPr>
        <w:t xml:space="preserve">Организация корпоративной подготовки </w:t>
      </w:r>
      <w:r w:rsidR="00B36110">
        <w:rPr>
          <w:rFonts w:ascii="Times New Roman" w:hAnsi="Times New Roman" w:cs="Times New Roman"/>
          <w:sz w:val="28"/>
          <w:szCs w:val="28"/>
        </w:rPr>
        <w:t>инженеров</w:t>
      </w:r>
      <w:r w:rsidRPr="00C964B8">
        <w:rPr>
          <w:rFonts w:ascii="Times New Roman" w:hAnsi="Times New Roman" w:cs="Times New Roman"/>
          <w:sz w:val="28"/>
          <w:szCs w:val="28"/>
        </w:rPr>
        <w:t xml:space="preserve"> позволит снизить время на адаптацию и повысить производительность труда.</w:t>
      </w:r>
    </w:p>
    <w:p w14:paraId="2C86B6B4" w14:textId="12607400" w:rsidR="00C964B8" w:rsidRPr="00C964B8" w:rsidRDefault="00C964B8" w:rsidP="00B36110">
      <w:pPr>
        <w:pStyle w:val="a9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4B8">
        <w:rPr>
          <w:rFonts w:ascii="Times New Roman" w:hAnsi="Times New Roman" w:cs="Times New Roman"/>
          <w:sz w:val="28"/>
          <w:szCs w:val="28"/>
        </w:rPr>
        <w:t>Обучение персонала способствует повышению уровня безопасности</w:t>
      </w:r>
      <w:r w:rsidR="003A32E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14:paraId="644160A4" w14:textId="03467D21" w:rsidR="00C964B8" w:rsidRPr="00C964B8" w:rsidRDefault="00C964B8" w:rsidP="00B36110">
      <w:pPr>
        <w:pStyle w:val="a9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4B8">
        <w:rPr>
          <w:rFonts w:ascii="Times New Roman" w:hAnsi="Times New Roman" w:cs="Times New Roman"/>
          <w:sz w:val="28"/>
          <w:szCs w:val="28"/>
        </w:rPr>
        <w:t xml:space="preserve">Внедрение новых технологий и обучение персонала способствует развитию профессиональных навыков и повышению уровня компетентности </w:t>
      </w:r>
      <w:r w:rsidR="00B36110">
        <w:rPr>
          <w:rFonts w:ascii="Times New Roman" w:hAnsi="Times New Roman" w:cs="Times New Roman"/>
          <w:sz w:val="28"/>
          <w:szCs w:val="28"/>
        </w:rPr>
        <w:t>инженеров в области промышленной безопасности</w:t>
      </w:r>
      <w:r w:rsidRPr="00C964B8">
        <w:rPr>
          <w:rFonts w:ascii="Times New Roman" w:hAnsi="Times New Roman" w:cs="Times New Roman"/>
          <w:sz w:val="28"/>
          <w:szCs w:val="28"/>
        </w:rPr>
        <w:t>.</w:t>
      </w:r>
    </w:p>
    <w:p w14:paraId="536A0EB0" w14:textId="5AB2659F" w:rsidR="00C964B8" w:rsidRPr="00C964B8" w:rsidRDefault="00C964B8" w:rsidP="00B36110">
      <w:pPr>
        <w:pStyle w:val="a9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4B8">
        <w:rPr>
          <w:rFonts w:ascii="Times New Roman" w:hAnsi="Times New Roman" w:cs="Times New Roman"/>
          <w:sz w:val="28"/>
          <w:szCs w:val="28"/>
        </w:rPr>
        <w:t xml:space="preserve">Создание онлайн-курса по работе </w:t>
      </w:r>
      <w:r w:rsidR="00B36110">
        <w:rPr>
          <w:rFonts w:ascii="Times New Roman" w:hAnsi="Times New Roman" w:cs="Times New Roman"/>
          <w:sz w:val="28"/>
          <w:szCs w:val="28"/>
        </w:rPr>
        <w:t xml:space="preserve">для инженеров промышленной безопасности - </w:t>
      </w:r>
      <w:r w:rsidRPr="00C964B8">
        <w:rPr>
          <w:rFonts w:ascii="Times New Roman" w:hAnsi="Times New Roman" w:cs="Times New Roman"/>
          <w:sz w:val="28"/>
          <w:szCs w:val="28"/>
        </w:rPr>
        <w:t>это сложный и многоэ</w:t>
      </w:r>
      <w:r w:rsidR="00B36110">
        <w:rPr>
          <w:rFonts w:ascii="Times New Roman" w:hAnsi="Times New Roman" w:cs="Times New Roman"/>
          <w:sz w:val="28"/>
          <w:szCs w:val="28"/>
        </w:rPr>
        <w:t>тапный процесс, который требует</w:t>
      </w:r>
      <w:r w:rsidRPr="00C964B8">
        <w:rPr>
          <w:rFonts w:ascii="Times New Roman" w:hAnsi="Times New Roman" w:cs="Times New Roman"/>
          <w:sz w:val="28"/>
          <w:szCs w:val="28"/>
        </w:rPr>
        <w:t xml:space="preserve"> тщательного планирования и разработки.</w:t>
      </w:r>
    </w:p>
    <w:p w14:paraId="18B08191" w14:textId="77777777" w:rsidR="00C964B8" w:rsidRPr="00C964B8" w:rsidRDefault="00C964B8" w:rsidP="00C964B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964B8" w:rsidRPr="00C964B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95A67B" w14:textId="77777777" w:rsidR="00C676EE" w:rsidRDefault="00C676EE">
      <w:pPr>
        <w:spacing w:after="0" w:line="240" w:lineRule="auto"/>
      </w:pPr>
      <w:r>
        <w:separator/>
      </w:r>
    </w:p>
  </w:endnote>
  <w:endnote w:type="continuationSeparator" w:id="0">
    <w:p w14:paraId="7AD086AE" w14:textId="77777777" w:rsidR="00C676EE" w:rsidRDefault="00C67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72B323" w14:textId="77777777" w:rsidR="00882875" w:rsidRDefault="00C676EE">
    <w:pPr>
      <w:pStyle w:val="af1"/>
      <w:jc w:val="right"/>
    </w:pPr>
    <w:r>
      <w:fldChar w:fldCharType="begin"/>
    </w:r>
    <w:r>
      <w:instrText>PAGE   \* MERGEFORMAT</w:instrText>
    </w:r>
    <w:r>
      <w:fldChar w:fldCharType="separate"/>
    </w:r>
    <w:r w:rsidR="003A32EF">
      <w:rPr>
        <w:noProof/>
      </w:rPr>
      <w:t>1</w:t>
    </w:r>
    <w:r>
      <w:fldChar w:fldCharType="end"/>
    </w:r>
  </w:p>
  <w:p w14:paraId="554EFBBD" w14:textId="77777777" w:rsidR="00882875" w:rsidRDefault="0088287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F24597" w14:textId="77777777" w:rsidR="00C676EE" w:rsidRDefault="00C676EE">
      <w:pPr>
        <w:spacing w:after="0" w:line="240" w:lineRule="auto"/>
      </w:pPr>
      <w:r>
        <w:separator/>
      </w:r>
    </w:p>
  </w:footnote>
  <w:footnote w:type="continuationSeparator" w:id="0">
    <w:p w14:paraId="2055BD14" w14:textId="77777777" w:rsidR="00C676EE" w:rsidRDefault="00C676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0606D"/>
    <w:multiLevelType w:val="multilevel"/>
    <w:tmpl w:val="D4FED282"/>
    <w:lvl w:ilvl="0">
      <w:start w:val="1"/>
      <w:numFmt w:val="decimal"/>
      <w:lvlText w:val="%1."/>
      <w:lvlJc w:val="left"/>
      <w:pPr>
        <w:ind w:left="1495" w:hanging="360"/>
      </w:pPr>
    </w:lvl>
    <w:lvl w:ilvl="1">
      <w:start w:val="3"/>
      <w:numFmt w:val="decimal"/>
      <w:isLgl/>
      <w:lvlText w:val="%1.%2."/>
      <w:lvlJc w:val="left"/>
      <w:pPr>
        <w:ind w:left="2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7" w:hanging="2160"/>
      </w:pPr>
      <w:rPr>
        <w:rFonts w:hint="default"/>
      </w:rPr>
    </w:lvl>
  </w:abstractNum>
  <w:abstractNum w:abstractNumId="1" w15:restartNumberingAfterBreak="0">
    <w:nsid w:val="078361C3"/>
    <w:multiLevelType w:val="hybridMultilevel"/>
    <w:tmpl w:val="840673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52033"/>
    <w:multiLevelType w:val="hybridMultilevel"/>
    <w:tmpl w:val="D436AE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62517E"/>
    <w:multiLevelType w:val="hybridMultilevel"/>
    <w:tmpl w:val="36826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7FBD"/>
    <w:multiLevelType w:val="multilevel"/>
    <w:tmpl w:val="73305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A711EF"/>
    <w:multiLevelType w:val="hybridMultilevel"/>
    <w:tmpl w:val="4662AB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7DB742F"/>
    <w:multiLevelType w:val="hybridMultilevel"/>
    <w:tmpl w:val="04F0C748"/>
    <w:lvl w:ilvl="0" w:tplc="D64CAC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8D43E33"/>
    <w:multiLevelType w:val="hybridMultilevel"/>
    <w:tmpl w:val="C436E4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2431EAC"/>
    <w:multiLevelType w:val="hybridMultilevel"/>
    <w:tmpl w:val="204EA2E4"/>
    <w:lvl w:ilvl="0" w:tplc="6144F6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F57235"/>
    <w:multiLevelType w:val="hybridMultilevel"/>
    <w:tmpl w:val="4E162C60"/>
    <w:lvl w:ilvl="0" w:tplc="DBE453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432B1"/>
    <w:multiLevelType w:val="hybridMultilevel"/>
    <w:tmpl w:val="E55EF4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BE82A7D"/>
    <w:multiLevelType w:val="hybridMultilevel"/>
    <w:tmpl w:val="7C94B772"/>
    <w:lvl w:ilvl="0" w:tplc="1F78A7EA">
      <w:start w:val="1"/>
      <w:numFmt w:val="decimal"/>
      <w:pStyle w:val="a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FB042A3"/>
    <w:multiLevelType w:val="hybridMultilevel"/>
    <w:tmpl w:val="68CCE7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05E4CD4"/>
    <w:multiLevelType w:val="hybridMultilevel"/>
    <w:tmpl w:val="4D90F7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08C2387"/>
    <w:multiLevelType w:val="hybridMultilevel"/>
    <w:tmpl w:val="3E04B0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3806F30"/>
    <w:multiLevelType w:val="hybridMultilevel"/>
    <w:tmpl w:val="1EDA10A4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C595EBA"/>
    <w:multiLevelType w:val="hybridMultilevel"/>
    <w:tmpl w:val="B546B0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D0D50A2"/>
    <w:multiLevelType w:val="hybridMultilevel"/>
    <w:tmpl w:val="4AEEF890"/>
    <w:lvl w:ilvl="0" w:tplc="FDA4045C">
      <w:start w:val="1"/>
      <w:numFmt w:val="decimal"/>
      <w:lvlText w:val="%1."/>
      <w:lvlJc w:val="left"/>
      <w:pPr>
        <w:ind w:left="1141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1C6C56"/>
    <w:multiLevelType w:val="hybridMultilevel"/>
    <w:tmpl w:val="7CDECC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7C222B"/>
    <w:multiLevelType w:val="multilevel"/>
    <w:tmpl w:val="E6748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F1A69FA"/>
    <w:multiLevelType w:val="hybridMultilevel"/>
    <w:tmpl w:val="D6D2E2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299732C"/>
    <w:multiLevelType w:val="hybridMultilevel"/>
    <w:tmpl w:val="6BBC68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7692908"/>
    <w:multiLevelType w:val="hybridMultilevel"/>
    <w:tmpl w:val="879E1B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B977F12"/>
    <w:multiLevelType w:val="hybridMultilevel"/>
    <w:tmpl w:val="EC5C0F16"/>
    <w:lvl w:ilvl="0" w:tplc="2E90BFA8">
      <w:start w:val="1"/>
      <w:numFmt w:val="bullet"/>
      <w:pStyle w:val="-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C032C86"/>
    <w:multiLevelType w:val="hybridMultilevel"/>
    <w:tmpl w:val="1B501F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CCB16B4"/>
    <w:multiLevelType w:val="hybridMultilevel"/>
    <w:tmpl w:val="32F68F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FD406FE"/>
    <w:multiLevelType w:val="hybridMultilevel"/>
    <w:tmpl w:val="FD5C44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0DE6BBA"/>
    <w:multiLevelType w:val="hybridMultilevel"/>
    <w:tmpl w:val="F73C59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A993B9F"/>
    <w:multiLevelType w:val="hybridMultilevel"/>
    <w:tmpl w:val="FA9A71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E3421A4"/>
    <w:multiLevelType w:val="multilevel"/>
    <w:tmpl w:val="AD46E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2405824"/>
    <w:multiLevelType w:val="hybridMultilevel"/>
    <w:tmpl w:val="33E426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4DD05AD"/>
    <w:multiLevelType w:val="hybridMultilevel"/>
    <w:tmpl w:val="DC902D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8082E15"/>
    <w:multiLevelType w:val="hybridMultilevel"/>
    <w:tmpl w:val="5290DC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8162FE7"/>
    <w:multiLevelType w:val="hybridMultilevel"/>
    <w:tmpl w:val="474473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89546DE"/>
    <w:multiLevelType w:val="hybridMultilevel"/>
    <w:tmpl w:val="36826E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547A4"/>
    <w:multiLevelType w:val="hybridMultilevel"/>
    <w:tmpl w:val="E3D023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A1C4C51"/>
    <w:multiLevelType w:val="hybridMultilevel"/>
    <w:tmpl w:val="FD928D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FAF3DBD"/>
    <w:multiLevelType w:val="hybridMultilevel"/>
    <w:tmpl w:val="6D248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1"/>
  </w:num>
  <w:num w:numId="3">
    <w:abstractNumId w:val="17"/>
  </w:num>
  <w:num w:numId="4">
    <w:abstractNumId w:val="3"/>
  </w:num>
  <w:num w:numId="5">
    <w:abstractNumId w:val="36"/>
  </w:num>
  <w:num w:numId="6">
    <w:abstractNumId w:val="6"/>
  </w:num>
  <w:num w:numId="7">
    <w:abstractNumId w:val="0"/>
  </w:num>
  <w:num w:numId="8">
    <w:abstractNumId w:val="12"/>
  </w:num>
  <w:num w:numId="9">
    <w:abstractNumId w:val="21"/>
  </w:num>
  <w:num w:numId="10">
    <w:abstractNumId w:val="26"/>
  </w:num>
  <w:num w:numId="11">
    <w:abstractNumId w:val="32"/>
  </w:num>
  <w:num w:numId="12">
    <w:abstractNumId w:val="16"/>
  </w:num>
  <w:num w:numId="13">
    <w:abstractNumId w:val="10"/>
  </w:num>
  <w:num w:numId="14">
    <w:abstractNumId w:val="7"/>
  </w:num>
  <w:num w:numId="15">
    <w:abstractNumId w:val="14"/>
  </w:num>
  <w:num w:numId="16">
    <w:abstractNumId w:val="31"/>
  </w:num>
  <w:num w:numId="17">
    <w:abstractNumId w:val="30"/>
  </w:num>
  <w:num w:numId="18">
    <w:abstractNumId w:val="13"/>
  </w:num>
  <w:num w:numId="19">
    <w:abstractNumId w:val="35"/>
  </w:num>
  <w:num w:numId="20">
    <w:abstractNumId w:val="5"/>
  </w:num>
  <w:num w:numId="21">
    <w:abstractNumId w:val="28"/>
  </w:num>
  <w:num w:numId="22">
    <w:abstractNumId w:val="33"/>
  </w:num>
  <w:num w:numId="23">
    <w:abstractNumId w:val="20"/>
  </w:num>
  <w:num w:numId="24">
    <w:abstractNumId w:val="8"/>
  </w:num>
  <w:num w:numId="25">
    <w:abstractNumId w:val="27"/>
  </w:num>
  <w:num w:numId="26">
    <w:abstractNumId w:val="25"/>
  </w:num>
  <w:num w:numId="27">
    <w:abstractNumId w:val="22"/>
  </w:num>
  <w:num w:numId="28">
    <w:abstractNumId w:val="2"/>
  </w:num>
  <w:num w:numId="29">
    <w:abstractNumId w:val="15"/>
  </w:num>
  <w:num w:numId="30">
    <w:abstractNumId w:val="24"/>
  </w:num>
  <w:num w:numId="31">
    <w:abstractNumId w:val="9"/>
  </w:num>
  <w:num w:numId="32">
    <w:abstractNumId w:val="19"/>
  </w:num>
  <w:num w:numId="33">
    <w:abstractNumId w:val="34"/>
  </w:num>
  <w:num w:numId="34">
    <w:abstractNumId w:val="1"/>
  </w:num>
  <w:num w:numId="35">
    <w:abstractNumId w:val="37"/>
  </w:num>
  <w:num w:numId="36">
    <w:abstractNumId w:val="18"/>
  </w:num>
  <w:num w:numId="37">
    <w:abstractNumId w:val="29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FD7"/>
    <w:rsid w:val="00191FD7"/>
    <w:rsid w:val="00202612"/>
    <w:rsid w:val="00372227"/>
    <w:rsid w:val="003A32EF"/>
    <w:rsid w:val="00882875"/>
    <w:rsid w:val="009F5BC7"/>
    <w:rsid w:val="00B36110"/>
    <w:rsid w:val="00C676EE"/>
    <w:rsid w:val="00C964B8"/>
    <w:rsid w:val="00EC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ED696"/>
  <w15:chartTrackingRefBased/>
  <w15:docId w15:val="{0898E055-3AF7-4481-A289-54F3A1B41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aliases w:val="Title"/>
    <w:basedOn w:val="a0"/>
    <w:next w:val="a0"/>
    <w:link w:val="10"/>
    <w:autoRedefine/>
    <w:uiPriority w:val="9"/>
    <w:qFormat/>
    <w:rsid w:val="00C964B8"/>
    <w:pPr>
      <w:spacing w:after="0" w:line="360" w:lineRule="auto"/>
      <w:jc w:val="center"/>
      <w:outlineLvl w:val="0"/>
    </w:pPr>
    <w:rPr>
      <w:rFonts w:ascii="Times New Roman" w:hAnsi="Times New Roman"/>
      <w:b/>
      <w:kern w:val="0"/>
      <w:sz w:val="28"/>
      <w14:ligatures w14:val="none"/>
    </w:rPr>
  </w:style>
  <w:style w:type="paragraph" w:styleId="2">
    <w:name w:val="heading 2"/>
    <w:basedOn w:val="a0"/>
    <w:next w:val="a0"/>
    <w:link w:val="20"/>
    <w:uiPriority w:val="9"/>
    <w:unhideWhenUsed/>
    <w:rsid w:val="00C964B8"/>
    <w:pPr>
      <w:keepNext/>
      <w:keepLines/>
      <w:spacing w:before="200" w:after="0" w:line="360" w:lineRule="auto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14:ligatures w14:val="none"/>
    </w:rPr>
  </w:style>
  <w:style w:type="paragraph" w:styleId="3">
    <w:name w:val="heading 3"/>
    <w:basedOn w:val="a0"/>
    <w:next w:val="a0"/>
    <w:link w:val="30"/>
    <w:uiPriority w:val="9"/>
    <w:unhideWhenUsed/>
    <w:rsid w:val="00C964B8"/>
    <w:pPr>
      <w:keepNext/>
      <w:keepLines/>
      <w:spacing w:before="200" w:after="0" w:line="360" w:lineRule="auto"/>
      <w:ind w:firstLine="709"/>
      <w:jc w:val="both"/>
      <w:outlineLvl w:val="2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8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Title Знак"/>
    <w:basedOn w:val="a1"/>
    <w:link w:val="1"/>
    <w:uiPriority w:val="9"/>
    <w:rsid w:val="00C964B8"/>
    <w:rPr>
      <w:rFonts w:ascii="Times New Roman" w:hAnsi="Times New Roman"/>
      <w:b/>
      <w:kern w:val="0"/>
      <w:sz w:val="28"/>
      <w14:ligatures w14:val="none"/>
    </w:rPr>
  </w:style>
  <w:style w:type="character" w:customStyle="1" w:styleId="20">
    <w:name w:val="Заголовок 2 Знак"/>
    <w:basedOn w:val="a1"/>
    <w:link w:val="2"/>
    <w:uiPriority w:val="9"/>
    <w:rsid w:val="00C964B8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14:ligatures w14:val="none"/>
    </w:rPr>
  </w:style>
  <w:style w:type="character" w:customStyle="1" w:styleId="30">
    <w:name w:val="Заголовок 3 Знак"/>
    <w:basedOn w:val="a1"/>
    <w:link w:val="3"/>
    <w:uiPriority w:val="9"/>
    <w:rsid w:val="00C964B8"/>
    <w:rPr>
      <w:rFonts w:asciiTheme="majorHAnsi" w:eastAsiaTheme="majorEastAsia" w:hAnsiTheme="majorHAnsi" w:cstheme="majorBidi"/>
      <w:b/>
      <w:bCs/>
      <w:color w:val="4472C4" w:themeColor="accent1"/>
      <w:kern w:val="0"/>
      <w:sz w:val="28"/>
      <w14:ligatures w14:val="none"/>
    </w:rPr>
  </w:style>
  <w:style w:type="paragraph" w:customStyle="1" w:styleId="a4">
    <w:name w:val="содержание"/>
    <w:basedOn w:val="11"/>
    <w:link w:val="a5"/>
    <w:autoRedefine/>
    <w:qFormat/>
    <w:rsid w:val="00C964B8"/>
    <w:pPr>
      <w:tabs>
        <w:tab w:val="right" w:leader="dot" w:pos="9345"/>
      </w:tabs>
      <w:spacing w:after="0"/>
    </w:pPr>
    <w:rPr>
      <w:rFonts w:cs="Times New Roman"/>
      <w:noProof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C964B8"/>
    <w:pPr>
      <w:tabs>
        <w:tab w:val="right" w:leader="dot" w:pos="9627"/>
      </w:tabs>
      <w:spacing w:after="100" w:line="360" w:lineRule="auto"/>
      <w:jc w:val="both"/>
    </w:pPr>
    <w:rPr>
      <w:rFonts w:ascii="Times New Roman" w:hAnsi="Times New Roman"/>
      <w:kern w:val="0"/>
      <w:sz w:val="28"/>
      <w14:ligatures w14:val="none"/>
    </w:rPr>
  </w:style>
  <w:style w:type="character" w:customStyle="1" w:styleId="a5">
    <w:name w:val="содержание Знак"/>
    <w:basedOn w:val="a1"/>
    <w:link w:val="a4"/>
    <w:rsid w:val="00C964B8"/>
    <w:rPr>
      <w:rFonts w:ascii="Times New Roman" w:hAnsi="Times New Roman" w:cs="Times New Roman"/>
      <w:noProof/>
      <w:kern w:val="0"/>
      <w:sz w:val="28"/>
      <w:szCs w:val="28"/>
      <w14:ligatures w14:val="none"/>
    </w:rPr>
  </w:style>
  <w:style w:type="paragraph" w:customStyle="1" w:styleId="a6">
    <w:name w:val="гост"/>
    <w:basedOn w:val="a0"/>
    <w:link w:val="a7"/>
    <w:autoRedefine/>
    <w:qFormat/>
    <w:rsid w:val="00C964B8"/>
    <w:pPr>
      <w:spacing w:after="0" w:line="360" w:lineRule="auto"/>
      <w:ind w:firstLine="709"/>
      <w:jc w:val="both"/>
    </w:pPr>
    <w:rPr>
      <w:rFonts w:ascii="Times New Roman" w:hAnsi="Times New Roman" w:cs="Times New Roman"/>
      <w:kern w:val="0"/>
      <w:sz w:val="28"/>
      <w:szCs w:val="28"/>
      <w14:ligatures w14:val="none"/>
    </w:rPr>
  </w:style>
  <w:style w:type="character" w:customStyle="1" w:styleId="a7">
    <w:name w:val="гост Знак"/>
    <w:basedOn w:val="a1"/>
    <w:link w:val="a6"/>
    <w:rsid w:val="00C964B8"/>
    <w:rPr>
      <w:rFonts w:ascii="Times New Roman" w:hAnsi="Times New Roman" w:cs="Times New Roman"/>
      <w:kern w:val="0"/>
      <w:sz w:val="28"/>
      <w:szCs w:val="28"/>
      <w14:ligatures w14:val="none"/>
    </w:rPr>
  </w:style>
  <w:style w:type="paragraph" w:customStyle="1" w:styleId="-">
    <w:name w:val="- для  перечисоения"/>
    <w:basedOn w:val="a6"/>
    <w:link w:val="-0"/>
    <w:autoRedefine/>
    <w:qFormat/>
    <w:rsid w:val="00C964B8"/>
    <w:pPr>
      <w:numPr>
        <w:numId w:val="1"/>
      </w:numPr>
      <w:ind w:left="0" w:firstLine="709"/>
    </w:pPr>
  </w:style>
  <w:style w:type="paragraph" w:customStyle="1" w:styleId="a">
    <w:name w:val="нумерация"/>
    <w:basedOn w:val="a6"/>
    <w:link w:val="a8"/>
    <w:autoRedefine/>
    <w:qFormat/>
    <w:rsid w:val="00C964B8"/>
    <w:pPr>
      <w:numPr>
        <w:numId w:val="2"/>
      </w:numPr>
      <w:ind w:left="0" w:firstLine="709"/>
    </w:pPr>
  </w:style>
  <w:style w:type="character" w:customStyle="1" w:styleId="-0">
    <w:name w:val="- для  перечисоения Знак"/>
    <w:basedOn w:val="a7"/>
    <w:link w:val="-"/>
    <w:rsid w:val="00C964B8"/>
    <w:rPr>
      <w:rFonts w:ascii="Times New Roman" w:hAnsi="Times New Roman" w:cs="Times New Roman"/>
      <w:kern w:val="0"/>
      <w:sz w:val="28"/>
      <w:szCs w:val="28"/>
      <w14:ligatures w14:val="none"/>
    </w:rPr>
  </w:style>
  <w:style w:type="character" w:customStyle="1" w:styleId="a8">
    <w:name w:val="нумерация Знак"/>
    <w:basedOn w:val="a7"/>
    <w:link w:val="a"/>
    <w:rsid w:val="00C964B8"/>
    <w:rPr>
      <w:rFonts w:ascii="Times New Roman" w:hAnsi="Times New Roman" w:cs="Times New Roman"/>
      <w:kern w:val="0"/>
      <w:sz w:val="28"/>
      <w:szCs w:val="28"/>
      <w14:ligatures w14:val="none"/>
    </w:rPr>
  </w:style>
  <w:style w:type="character" w:customStyle="1" w:styleId="headback-text-title">
    <w:name w:val="head__back-text-title"/>
    <w:basedOn w:val="a1"/>
    <w:rsid w:val="00C964B8"/>
  </w:style>
  <w:style w:type="paragraph" w:styleId="a9">
    <w:name w:val="List Paragraph"/>
    <w:basedOn w:val="a0"/>
    <w:uiPriority w:val="34"/>
    <w:qFormat/>
    <w:rsid w:val="00C964B8"/>
    <w:pPr>
      <w:ind w:left="720"/>
      <w:contextualSpacing/>
    </w:pPr>
    <w:rPr>
      <w14:ligatures w14:val="none"/>
    </w:rPr>
  </w:style>
  <w:style w:type="paragraph" w:styleId="aa">
    <w:name w:val="Body Text Indent"/>
    <w:aliases w:val=" Знак"/>
    <w:basedOn w:val="a0"/>
    <w:link w:val="ab"/>
    <w:rsid w:val="00C964B8"/>
    <w:pPr>
      <w:tabs>
        <w:tab w:val="num" w:pos="720"/>
      </w:tabs>
      <w:spacing w:after="0" w:line="360" w:lineRule="auto"/>
      <w:ind w:hanging="357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customStyle="1" w:styleId="ab">
    <w:name w:val="Основной текст с отступом Знак"/>
    <w:aliases w:val=" Знак Знак"/>
    <w:basedOn w:val="a1"/>
    <w:link w:val="aa"/>
    <w:rsid w:val="00C964B8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customStyle="1" w:styleId="ac">
    <w:name w:val="ГОСТ"/>
    <w:basedOn w:val="a0"/>
    <w:link w:val="ad"/>
    <w:uiPriority w:val="99"/>
    <w:qFormat/>
    <w:rsid w:val="00C964B8"/>
    <w:pPr>
      <w:spacing w:after="0" w:line="360" w:lineRule="auto"/>
      <w:ind w:firstLine="709"/>
      <w:jc w:val="both"/>
    </w:pPr>
    <w:rPr>
      <w:rFonts w:ascii="Times New Roman" w:hAnsi="Times New Roman" w:cs="Times New Roman"/>
      <w:kern w:val="0"/>
      <w:sz w:val="28"/>
      <w:szCs w:val="28"/>
      <w14:ligatures w14:val="none"/>
    </w:rPr>
  </w:style>
  <w:style w:type="character" w:customStyle="1" w:styleId="ad">
    <w:name w:val="ГОСТ Знак"/>
    <w:basedOn w:val="a1"/>
    <w:link w:val="ac"/>
    <w:uiPriority w:val="99"/>
    <w:rsid w:val="00C964B8"/>
    <w:rPr>
      <w:rFonts w:ascii="Times New Roman" w:hAnsi="Times New Roman" w:cs="Times New Roman"/>
      <w:kern w:val="0"/>
      <w:sz w:val="28"/>
      <w:szCs w:val="28"/>
      <w14:ligatures w14:val="none"/>
    </w:rPr>
  </w:style>
  <w:style w:type="paragraph" w:customStyle="1" w:styleId="Style1">
    <w:name w:val="Style1"/>
    <w:basedOn w:val="a0"/>
    <w:rsid w:val="00C964B8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FontStyle66">
    <w:name w:val="Font Style66"/>
    <w:uiPriority w:val="99"/>
    <w:rsid w:val="00C964B8"/>
    <w:rPr>
      <w:rFonts w:ascii="Times New Roman" w:hAnsi="Times New Roman" w:cs="Times New Roman" w:hint="default"/>
      <w:sz w:val="22"/>
      <w:szCs w:val="22"/>
    </w:rPr>
  </w:style>
  <w:style w:type="table" w:styleId="ae">
    <w:name w:val="Table Grid"/>
    <w:basedOn w:val="a2"/>
    <w:uiPriority w:val="59"/>
    <w:rsid w:val="00C964B8"/>
    <w:pPr>
      <w:spacing w:after="0"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0"/>
    <w:link w:val="af0"/>
    <w:uiPriority w:val="99"/>
    <w:unhideWhenUsed/>
    <w:rsid w:val="00C964B8"/>
    <w:pPr>
      <w:tabs>
        <w:tab w:val="center" w:pos="4677"/>
        <w:tab w:val="right" w:pos="9355"/>
      </w:tabs>
      <w:spacing w:after="0" w:line="240" w:lineRule="auto"/>
    </w:pPr>
    <w:rPr>
      <w:kern w:val="0"/>
      <w14:ligatures w14:val="none"/>
    </w:rPr>
  </w:style>
  <w:style w:type="character" w:customStyle="1" w:styleId="af0">
    <w:name w:val="Верхний колонтитул Знак"/>
    <w:basedOn w:val="a1"/>
    <w:link w:val="af"/>
    <w:uiPriority w:val="99"/>
    <w:rsid w:val="00C964B8"/>
    <w:rPr>
      <w:kern w:val="0"/>
      <w14:ligatures w14:val="none"/>
    </w:rPr>
  </w:style>
  <w:style w:type="paragraph" w:styleId="af1">
    <w:name w:val="footer"/>
    <w:basedOn w:val="a0"/>
    <w:link w:val="af2"/>
    <w:uiPriority w:val="99"/>
    <w:unhideWhenUsed/>
    <w:rsid w:val="00C964B8"/>
    <w:pPr>
      <w:tabs>
        <w:tab w:val="center" w:pos="4677"/>
        <w:tab w:val="right" w:pos="9355"/>
      </w:tabs>
      <w:spacing w:after="0" w:line="240" w:lineRule="auto"/>
    </w:pPr>
    <w:rPr>
      <w:kern w:val="0"/>
      <w14:ligatures w14:val="none"/>
    </w:rPr>
  </w:style>
  <w:style w:type="character" w:customStyle="1" w:styleId="af2">
    <w:name w:val="Нижний колонтитул Знак"/>
    <w:basedOn w:val="a1"/>
    <w:link w:val="af1"/>
    <w:uiPriority w:val="99"/>
    <w:rsid w:val="00C964B8"/>
    <w:rPr>
      <w:kern w:val="0"/>
      <w14:ligatures w14:val="none"/>
    </w:rPr>
  </w:style>
  <w:style w:type="paragraph" w:styleId="af3">
    <w:name w:val="Body Text"/>
    <w:basedOn w:val="a0"/>
    <w:link w:val="af4"/>
    <w:uiPriority w:val="99"/>
    <w:rsid w:val="00C964B8"/>
    <w:pPr>
      <w:spacing w:after="120"/>
    </w:pPr>
    <w:rPr>
      <w:kern w:val="0"/>
      <w14:ligatures w14:val="none"/>
    </w:rPr>
  </w:style>
  <w:style w:type="character" w:customStyle="1" w:styleId="af4">
    <w:name w:val="Основной текст Знак"/>
    <w:basedOn w:val="a1"/>
    <w:link w:val="af3"/>
    <w:uiPriority w:val="99"/>
    <w:rsid w:val="00C964B8"/>
    <w:rPr>
      <w:kern w:val="0"/>
      <w14:ligatures w14:val="none"/>
    </w:rPr>
  </w:style>
  <w:style w:type="character" w:styleId="af5">
    <w:name w:val="Hyperlink"/>
    <w:basedOn w:val="a1"/>
    <w:uiPriority w:val="99"/>
    <w:unhideWhenUsed/>
    <w:rsid w:val="00C964B8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1"/>
    <w:uiPriority w:val="99"/>
    <w:semiHidden/>
    <w:unhideWhenUsed/>
    <w:rsid w:val="00C964B8"/>
    <w:rPr>
      <w:color w:val="605E5C"/>
      <w:shd w:val="clear" w:color="auto" w:fill="E1DFDD"/>
    </w:rPr>
  </w:style>
  <w:style w:type="paragraph" w:styleId="af6">
    <w:name w:val="Balloon Text"/>
    <w:basedOn w:val="a0"/>
    <w:link w:val="af7"/>
    <w:uiPriority w:val="99"/>
    <w:semiHidden/>
    <w:unhideWhenUsed/>
    <w:rsid w:val="00C964B8"/>
    <w:pPr>
      <w:spacing w:after="0" w:line="240" w:lineRule="auto"/>
      <w:ind w:firstLine="709"/>
      <w:jc w:val="both"/>
    </w:pPr>
    <w:rPr>
      <w:rFonts w:ascii="Tahoma" w:hAnsi="Tahoma" w:cs="Tahoma"/>
      <w:kern w:val="0"/>
      <w:sz w:val="16"/>
      <w:szCs w:val="16"/>
      <w14:ligatures w14:val="none"/>
    </w:rPr>
  </w:style>
  <w:style w:type="character" w:customStyle="1" w:styleId="af7">
    <w:name w:val="Текст выноски Знак"/>
    <w:basedOn w:val="a1"/>
    <w:link w:val="af6"/>
    <w:uiPriority w:val="99"/>
    <w:semiHidden/>
    <w:rsid w:val="00C964B8"/>
    <w:rPr>
      <w:rFonts w:ascii="Tahoma" w:hAnsi="Tahoma" w:cs="Tahoma"/>
      <w:kern w:val="0"/>
      <w:sz w:val="16"/>
      <w:szCs w:val="16"/>
      <w14:ligatures w14:val="none"/>
    </w:rPr>
  </w:style>
  <w:style w:type="paragraph" w:styleId="af8">
    <w:name w:val="TOC Heading"/>
    <w:basedOn w:val="1"/>
    <w:next w:val="a0"/>
    <w:uiPriority w:val="39"/>
    <w:unhideWhenUsed/>
    <w:qFormat/>
    <w:rsid w:val="00C964B8"/>
    <w:pPr>
      <w:keepNext/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ru-RU"/>
    </w:rPr>
  </w:style>
  <w:style w:type="paragraph" w:styleId="af9">
    <w:name w:val="Normal (Web)"/>
    <w:basedOn w:val="a0"/>
    <w:uiPriority w:val="99"/>
    <w:semiHidden/>
    <w:unhideWhenUsed/>
    <w:rsid w:val="00C96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1">
    <w:name w:val="toc 2"/>
    <w:basedOn w:val="a0"/>
    <w:next w:val="a0"/>
    <w:autoRedefine/>
    <w:uiPriority w:val="39"/>
    <w:unhideWhenUsed/>
    <w:rsid w:val="00C964B8"/>
    <w:pPr>
      <w:tabs>
        <w:tab w:val="right" w:leader="dot" w:pos="9627"/>
      </w:tabs>
      <w:spacing w:after="100" w:line="360" w:lineRule="auto"/>
      <w:ind w:left="280" w:firstLine="4"/>
      <w:jc w:val="both"/>
    </w:pPr>
    <w:rPr>
      <w:rFonts w:ascii="Times New Roman" w:hAnsi="Times New Roman"/>
      <w:kern w:val="0"/>
      <w:sz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5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 Лазебникова</dc:creator>
  <cp:keywords/>
  <dc:description/>
  <cp:lastModifiedBy>Лугачев Андрей Евгеньевич</cp:lastModifiedBy>
  <cp:revision>3</cp:revision>
  <dcterms:created xsi:type="dcterms:W3CDTF">2024-05-23T12:36:00Z</dcterms:created>
  <dcterms:modified xsi:type="dcterms:W3CDTF">2024-05-23T12:37:00Z</dcterms:modified>
</cp:coreProperties>
</file>