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5F368" w14:textId="571E69B9" w:rsidR="004B3C51" w:rsidRPr="008E1360" w:rsidRDefault="004B3C51" w:rsidP="008E136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1360">
        <w:rPr>
          <w:sz w:val="28"/>
          <w:szCs w:val="28"/>
        </w:rPr>
        <w:t>Студент: Владыка Я В.</w:t>
      </w:r>
    </w:p>
    <w:p w14:paraId="44CAD02C" w14:textId="561AD7EC" w:rsidR="004B3C51" w:rsidRPr="008E1360" w:rsidRDefault="004B3C51" w:rsidP="008E136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1360">
        <w:rPr>
          <w:sz w:val="28"/>
          <w:szCs w:val="28"/>
        </w:rPr>
        <w:t>Группа: КЭО-2</w:t>
      </w:r>
    </w:p>
    <w:p w14:paraId="18B8FE2B" w14:textId="0AF97C0F" w:rsidR="00BA57F4" w:rsidRDefault="004B3C51" w:rsidP="008E136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E1360">
        <w:rPr>
          <w:sz w:val="28"/>
          <w:szCs w:val="28"/>
        </w:rPr>
        <w:t xml:space="preserve">Задание: ИСР 1.2 </w:t>
      </w:r>
      <w:r w:rsidR="00BA57F4" w:rsidRPr="008E1360">
        <w:rPr>
          <w:sz w:val="28"/>
          <w:szCs w:val="28"/>
        </w:rPr>
        <w:t>Выполните анализ программ корпоративного обучения (из опыта организаций, образовательных учреждений, компаний и т. д.) и предложите варианты их использования для решения задач в рамках магистерской диссертации.</w:t>
      </w:r>
    </w:p>
    <w:p w14:paraId="2018FCC1" w14:textId="77777777" w:rsidR="008E1360" w:rsidRPr="008E1360" w:rsidRDefault="008E1360" w:rsidP="008E1360">
      <w:pPr>
        <w:pStyle w:val="a3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B3DF6B7" w14:textId="79A53F84" w:rsidR="009D1A69" w:rsidRPr="008E1360" w:rsidRDefault="009D1A69" w:rsidP="008E13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 xml:space="preserve">Анализ программ корпоративного обучения </w:t>
      </w:r>
      <w:r w:rsidR="001C10AB" w:rsidRPr="008E1360">
        <w:rPr>
          <w:rFonts w:ascii="Times New Roman" w:hAnsi="Times New Roman" w:cs="Times New Roman"/>
          <w:sz w:val="28"/>
          <w:szCs w:val="28"/>
        </w:rPr>
        <w:t>в большинстве</w:t>
      </w:r>
      <w:r w:rsidRPr="008E1360">
        <w:rPr>
          <w:rFonts w:ascii="Times New Roman" w:hAnsi="Times New Roman" w:cs="Times New Roman"/>
          <w:sz w:val="28"/>
          <w:szCs w:val="28"/>
        </w:rPr>
        <w:t xml:space="preserve"> компаниях и организациях позволяет сделать вывод, что </w:t>
      </w:r>
      <w:r w:rsidR="001C10AB" w:rsidRPr="008E1360">
        <w:rPr>
          <w:rFonts w:ascii="Times New Roman" w:hAnsi="Times New Roman" w:cs="Times New Roman"/>
          <w:sz w:val="28"/>
          <w:szCs w:val="28"/>
        </w:rPr>
        <w:t>обучение на рабочем месте является наиболее перспективным и эффективным. П</w:t>
      </w:r>
      <w:r w:rsidRPr="008E1360">
        <w:rPr>
          <w:rFonts w:ascii="Times New Roman" w:hAnsi="Times New Roman" w:cs="Times New Roman"/>
          <w:sz w:val="28"/>
          <w:szCs w:val="28"/>
        </w:rPr>
        <w:t xml:space="preserve">ри создании программы следует придерживаться следующего алгоритма: </w:t>
      </w:r>
    </w:p>
    <w:p w14:paraId="43D53EE3" w14:textId="7A9DAEEA" w:rsidR="009D1A69" w:rsidRPr="008E1360" w:rsidRDefault="009D1A69" w:rsidP="008E136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Определ</w:t>
      </w:r>
      <w:r w:rsidR="001C10AB" w:rsidRPr="008E1360">
        <w:rPr>
          <w:rFonts w:ascii="Times New Roman" w:hAnsi="Times New Roman" w:cs="Times New Roman"/>
          <w:sz w:val="28"/>
          <w:szCs w:val="28"/>
        </w:rPr>
        <w:t>ение</w:t>
      </w:r>
      <w:r w:rsidRPr="008E1360">
        <w:rPr>
          <w:rFonts w:ascii="Times New Roman" w:hAnsi="Times New Roman" w:cs="Times New Roman"/>
          <w:sz w:val="28"/>
          <w:szCs w:val="28"/>
        </w:rPr>
        <w:t xml:space="preserve"> цел</w:t>
      </w:r>
      <w:r w:rsidR="001C10AB" w:rsidRPr="008E1360">
        <w:rPr>
          <w:rFonts w:ascii="Times New Roman" w:hAnsi="Times New Roman" w:cs="Times New Roman"/>
          <w:sz w:val="28"/>
          <w:szCs w:val="28"/>
        </w:rPr>
        <w:t>ей</w:t>
      </w:r>
      <w:r w:rsidRPr="008E1360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1C10AB" w:rsidRPr="008E1360">
        <w:rPr>
          <w:rFonts w:ascii="Times New Roman" w:hAnsi="Times New Roman" w:cs="Times New Roman"/>
          <w:sz w:val="28"/>
          <w:szCs w:val="28"/>
        </w:rPr>
        <w:t>.</w:t>
      </w:r>
    </w:p>
    <w:p w14:paraId="66DA570A" w14:textId="28285C39" w:rsidR="009D1A69" w:rsidRPr="008E1360" w:rsidRDefault="009D1A69" w:rsidP="008E13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 xml:space="preserve">Бизнес-цели </w:t>
      </w:r>
      <w:r w:rsidRPr="008E1360">
        <w:rPr>
          <w:rFonts w:ascii="Times New Roman" w:hAnsi="Times New Roman" w:cs="Times New Roman"/>
          <w:sz w:val="28"/>
          <w:szCs w:val="28"/>
        </w:rPr>
        <w:t>–</w:t>
      </w:r>
      <w:r w:rsidRPr="008E1360">
        <w:rPr>
          <w:rFonts w:ascii="Times New Roman" w:hAnsi="Times New Roman" w:cs="Times New Roman"/>
          <w:sz w:val="28"/>
          <w:szCs w:val="28"/>
        </w:rPr>
        <w:t xml:space="preserve"> это цели, которых стремится достичь предприятие или предприниматель</w:t>
      </w:r>
      <w:r w:rsidRPr="008E1360">
        <w:rPr>
          <w:rFonts w:ascii="Times New Roman" w:hAnsi="Times New Roman" w:cs="Times New Roman"/>
          <w:sz w:val="28"/>
          <w:szCs w:val="28"/>
        </w:rPr>
        <w:t>.</w:t>
      </w:r>
    </w:p>
    <w:p w14:paraId="40F2BF78" w14:textId="1BA7F48B" w:rsidR="009D1A69" w:rsidRPr="008E1360" w:rsidRDefault="009D1A69" w:rsidP="008E13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Учебные цели –</w:t>
      </w:r>
      <w:r w:rsidR="001C10AB" w:rsidRPr="008E1360">
        <w:rPr>
          <w:rFonts w:ascii="Times New Roman" w:hAnsi="Times New Roman" w:cs="Times New Roman"/>
          <w:sz w:val="28"/>
          <w:szCs w:val="28"/>
        </w:rPr>
        <w:t xml:space="preserve"> это знания и навыки, которыми должен обладать обучающийся.</w:t>
      </w:r>
    </w:p>
    <w:p w14:paraId="70DDAD77" w14:textId="12479900" w:rsidR="009D1A69" w:rsidRPr="008E1360" w:rsidRDefault="001C10AB" w:rsidP="008E13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Определение целей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</w:t>
      </w:r>
      <w:r w:rsidRPr="008E1360">
        <w:rPr>
          <w:rFonts w:ascii="Times New Roman" w:hAnsi="Times New Roman" w:cs="Times New Roman"/>
          <w:sz w:val="28"/>
          <w:szCs w:val="28"/>
        </w:rPr>
        <w:t>позволяет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составить более целенаправленную и эффективную программу тренировок.</w:t>
      </w:r>
    </w:p>
    <w:p w14:paraId="6286AC23" w14:textId="0E4C3A07" w:rsidR="009D1A69" w:rsidRPr="008E1360" w:rsidRDefault="009D1A69" w:rsidP="008E136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Созд</w:t>
      </w:r>
      <w:r w:rsidR="001C10AB" w:rsidRPr="008E1360">
        <w:rPr>
          <w:rFonts w:ascii="Times New Roman" w:hAnsi="Times New Roman" w:cs="Times New Roman"/>
          <w:sz w:val="28"/>
          <w:szCs w:val="28"/>
        </w:rPr>
        <w:t xml:space="preserve">ание </w:t>
      </w:r>
      <w:r w:rsidRPr="008E1360">
        <w:rPr>
          <w:rFonts w:ascii="Times New Roman" w:hAnsi="Times New Roman" w:cs="Times New Roman"/>
          <w:sz w:val="28"/>
          <w:szCs w:val="28"/>
        </w:rPr>
        <w:t>план</w:t>
      </w:r>
      <w:r w:rsidR="001C10AB" w:rsidRPr="008E1360">
        <w:rPr>
          <w:rFonts w:ascii="Times New Roman" w:hAnsi="Times New Roman" w:cs="Times New Roman"/>
          <w:sz w:val="28"/>
          <w:szCs w:val="28"/>
        </w:rPr>
        <w:t>а</w:t>
      </w:r>
      <w:r w:rsidRPr="008E1360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="001C10AB" w:rsidRPr="008E1360">
        <w:rPr>
          <w:rFonts w:ascii="Times New Roman" w:hAnsi="Times New Roman" w:cs="Times New Roman"/>
          <w:sz w:val="28"/>
          <w:szCs w:val="28"/>
        </w:rPr>
        <w:t>.</w:t>
      </w:r>
    </w:p>
    <w:p w14:paraId="4219D96B" w14:textId="1B4D2814" w:rsidR="009D1A69" w:rsidRPr="008E1360" w:rsidRDefault="001C10AB" w:rsidP="008E136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Необходимо разработать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комплексный план, включающий цели, задачи и сроки программы обучения. </w:t>
      </w:r>
      <w:r w:rsidRPr="008E1360">
        <w:rPr>
          <w:rFonts w:ascii="Times New Roman" w:hAnsi="Times New Roman" w:cs="Times New Roman"/>
          <w:sz w:val="28"/>
          <w:szCs w:val="28"/>
        </w:rPr>
        <w:t>Это сделает процесс обучения целенаправленным и эффективным.</w:t>
      </w:r>
    </w:p>
    <w:p w14:paraId="4CC47AD9" w14:textId="1D5ACB21" w:rsidR="001C10AB" w:rsidRPr="008E1360" w:rsidRDefault="001C10AB" w:rsidP="008E136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Предоставление практического опыта.</w:t>
      </w:r>
    </w:p>
    <w:p w14:paraId="38B908D9" w14:textId="77777777" w:rsidR="004B3C51" w:rsidRPr="008E1360" w:rsidRDefault="009D1A69" w:rsidP="008E136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Назнач</w:t>
      </w:r>
      <w:r w:rsidR="004B3C51" w:rsidRPr="008E1360">
        <w:rPr>
          <w:rFonts w:ascii="Times New Roman" w:hAnsi="Times New Roman" w:cs="Times New Roman"/>
          <w:sz w:val="28"/>
          <w:szCs w:val="28"/>
        </w:rPr>
        <w:t>ение</w:t>
      </w:r>
      <w:r w:rsidRPr="008E1360">
        <w:rPr>
          <w:rFonts w:ascii="Times New Roman" w:hAnsi="Times New Roman" w:cs="Times New Roman"/>
          <w:sz w:val="28"/>
          <w:szCs w:val="28"/>
        </w:rPr>
        <w:t xml:space="preserve"> наставников</w:t>
      </w:r>
      <w:r w:rsidR="001C10AB" w:rsidRPr="008E1360">
        <w:rPr>
          <w:rFonts w:ascii="Times New Roman" w:hAnsi="Times New Roman" w:cs="Times New Roman"/>
          <w:sz w:val="28"/>
          <w:szCs w:val="28"/>
        </w:rPr>
        <w:t>.</w:t>
      </w:r>
    </w:p>
    <w:p w14:paraId="3D0BD1A9" w14:textId="77777777" w:rsidR="004B3C51" w:rsidRPr="008E1360" w:rsidRDefault="004B3C51" w:rsidP="008E136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Моделирование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реальны</w:t>
      </w:r>
      <w:r w:rsidRPr="008E1360">
        <w:rPr>
          <w:rFonts w:ascii="Times New Roman" w:hAnsi="Times New Roman" w:cs="Times New Roman"/>
          <w:sz w:val="28"/>
          <w:szCs w:val="28"/>
        </w:rPr>
        <w:t>х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</w:t>
      </w:r>
      <w:r w:rsidRPr="008E1360">
        <w:rPr>
          <w:rFonts w:ascii="Times New Roman" w:hAnsi="Times New Roman" w:cs="Times New Roman"/>
          <w:sz w:val="28"/>
          <w:szCs w:val="28"/>
        </w:rPr>
        <w:t>ситуаций.</w:t>
      </w:r>
    </w:p>
    <w:p w14:paraId="5BC2E335" w14:textId="77777777" w:rsidR="004B3C51" w:rsidRPr="008E1360" w:rsidRDefault="004B3C51" w:rsidP="008E1360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Моделирование жизненных ситуаций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</w:t>
      </w:r>
      <w:r w:rsidRPr="008E1360">
        <w:rPr>
          <w:rFonts w:ascii="Times New Roman" w:hAnsi="Times New Roman" w:cs="Times New Roman"/>
          <w:sz w:val="28"/>
          <w:szCs w:val="28"/>
        </w:rPr>
        <w:t>помогает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укреп</w:t>
      </w:r>
      <w:r w:rsidRPr="008E1360">
        <w:rPr>
          <w:rFonts w:ascii="Times New Roman" w:hAnsi="Times New Roman" w:cs="Times New Roman"/>
          <w:sz w:val="28"/>
          <w:szCs w:val="28"/>
        </w:rPr>
        <w:t>лять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обучение и обеспечи</w:t>
      </w:r>
      <w:r w:rsidRPr="008E1360">
        <w:rPr>
          <w:rFonts w:ascii="Times New Roman" w:hAnsi="Times New Roman" w:cs="Times New Roman"/>
          <w:sz w:val="28"/>
          <w:szCs w:val="28"/>
        </w:rPr>
        <w:t>вает сотрудникам лучшую подготовленность</w:t>
      </w:r>
      <w:r w:rsidR="009D1A69" w:rsidRPr="008E1360">
        <w:rPr>
          <w:rFonts w:ascii="Times New Roman" w:hAnsi="Times New Roman" w:cs="Times New Roman"/>
          <w:sz w:val="28"/>
          <w:szCs w:val="28"/>
        </w:rPr>
        <w:t xml:space="preserve"> к решению задач на рабочем месте.</w:t>
      </w:r>
    </w:p>
    <w:p w14:paraId="7A7054EE" w14:textId="77777777" w:rsidR="004B3C51" w:rsidRPr="008E1360" w:rsidRDefault="009D1A69" w:rsidP="008E136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Обеспеч</w:t>
      </w:r>
      <w:r w:rsidR="004B3C51" w:rsidRPr="008E1360">
        <w:rPr>
          <w:rFonts w:ascii="Times New Roman" w:hAnsi="Times New Roman" w:cs="Times New Roman"/>
          <w:sz w:val="28"/>
          <w:szCs w:val="28"/>
        </w:rPr>
        <w:t>ение</w:t>
      </w:r>
      <w:r w:rsidRPr="008E1360">
        <w:rPr>
          <w:rFonts w:ascii="Times New Roman" w:hAnsi="Times New Roman" w:cs="Times New Roman"/>
          <w:sz w:val="28"/>
          <w:szCs w:val="28"/>
        </w:rPr>
        <w:t xml:space="preserve"> обратн</w:t>
      </w:r>
      <w:r w:rsidR="004B3C51" w:rsidRPr="008E1360">
        <w:rPr>
          <w:rFonts w:ascii="Times New Roman" w:hAnsi="Times New Roman" w:cs="Times New Roman"/>
          <w:sz w:val="28"/>
          <w:szCs w:val="28"/>
        </w:rPr>
        <w:t>ой</w:t>
      </w:r>
      <w:r w:rsidRPr="008E1360">
        <w:rPr>
          <w:rFonts w:ascii="Times New Roman" w:hAnsi="Times New Roman" w:cs="Times New Roman"/>
          <w:sz w:val="28"/>
          <w:szCs w:val="28"/>
        </w:rPr>
        <w:t xml:space="preserve"> связ</w:t>
      </w:r>
      <w:r w:rsidR="004B3C51" w:rsidRPr="008E1360">
        <w:rPr>
          <w:rFonts w:ascii="Times New Roman" w:hAnsi="Times New Roman" w:cs="Times New Roman"/>
          <w:sz w:val="28"/>
          <w:szCs w:val="28"/>
        </w:rPr>
        <w:t>и.</w:t>
      </w:r>
    </w:p>
    <w:p w14:paraId="4D180095" w14:textId="77777777" w:rsidR="004B3C51" w:rsidRPr="008E1360" w:rsidRDefault="009D1A69" w:rsidP="008E1360">
      <w:pPr>
        <w:pStyle w:val="a7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Оценка эффективности программы обучения</w:t>
      </w:r>
      <w:r w:rsidR="004B3C51" w:rsidRPr="008E1360">
        <w:rPr>
          <w:rFonts w:ascii="Times New Roman" w:hAnsi="Times New Roman" w:cs="Times New Roman"/>
          <w:sz w:val="28"/>
          <w:szCs w:val="28"/>
        </w:rPr>
        <w:t>.</w:t>
      </w:r>
      <w:r w:rsidRPr="008E13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DE6024" w14:textId="77777777" w:rsidR="004B3C51" w:rsidRPr="008E1360" w:rsidRDefault="004B3C51" w:rsidP="008E1360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72D74B" w14:textId="2E90F97F" w:rsidR="004B3C51" w:rsidRPr="008E1360" w:rsidRDefault="004B3C51" w:rsidP="008E1360">
      <w:pPr>
        <w:pStyle w:val="a7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1360">
        <w:rPr>
          <w:rFonts w:ascii="Times New Roman" w:hAnsi="Times New Roman" w:cs="Times New Roman"/>
          <w:sz w:val="28"/>
          <w:szCs w:val="28"/>
        </w:rPr>
        <w:t>При проектировании магистерской диссертации на тему «</w:t>
      </w:r>
      <w:r w:rsidRPr="008E1360">
        <w:rPr>
          <w:rFonts w:ascii="Times New Roman" w:hAnsi="Times New Roman" w:cs="Times New Roman"/>
          <w:sz w:val="28"/>
          <w:szCs w:val="28"/>
        </w:rPr>
        <w:t>Методика использования технологий электронного обучения в системе дополнительного педагогического образования</w:t>
      </w:r>
      <w:r w:rsidRPr="008E1360">
        <w:rPr>
          <w:rFonts w:ascii="Times New Roman" w:hAnsi="Times New Roman" w:cs="Times New Roman"/>
          <w:sz w:val="28"/>
          <w:szCs w:val="28"/>
        </w:rPr>
        <w:t xml:space="preserve">» </w:t>
      </w:r>
      <w:r w:rsidR="008E1360" w:rsidRPr="008E1360">
        <w:rPr>
          <w:rFonts w:ascii="Times New Roman" w:hAnsi="Times New Roman" w:cs="Times New Roman"/>
          <w:sz w:val="28"/>
          <w:szCs w:val="28"/>
        </w:rPr>
        <w:t>данная структура поможет в написании методики.</w:t>
      </w:r>
    </w:p>
    <w:p w14:paraId="14D81741" w14:textId="77777777" w:rsidR="009D1A69" w:rsidRDefault="009D1A69" w:rsidP="009D1A69"/>
    <w:sectPr w:rsidR="009D1A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A78B1"/>
    <w:multiLevelType w:val="hybridMultilevel"/>
    <w:tmpl w:val="799854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CEB"/>
    <w:rsid w:val="001C10AB"/>
    <w:rsid w:val="00371494"/>
    <w:rsid w:val="004B3C51"/>
    <w:rsid w:val="008E1360"/>
    <w:rsid w:val="008F7BF2"/>
    <w:rsid w:val="009D1A69"/>
    <w:rsid w:val="00BA57F4"/>
    <w:rsid w:val="00C94E3B"/>
    <w:rsid w:val="00D12A13"/>
    <w:rsid w:val="00FF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3C265"/>
  <w15:chartTrackingRefBased/>
  <w15:docId w15:val="{AC6A8B17-85AD-478E-9DEF-C37236F05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57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8F7BF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8F7BF2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C94E3B"/>
    <w:rPr>
      <w:color w:val="954F72" w:themeColor="followedHyperlink"/>
      <w:u w:val="single"/>
    </w:rPr>
  </w:style>
  <w:style w:type="paragraph" w:styleId="a7">
    <w:name w:val="List Paragraph"/>
    <w:basedOn w:val="a"/>
    <w:uiPriority w:val="34"/>
    <w:qFormat/>
    <w:rsid w:val="009D1A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229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 Денис Владимирович</dc:creator>
  <cp:keywords/>
  <dc:description/>
  <cp:lastModifiedBy>Александров Денис Владимирович</cp:lastModifiedBy>
  <cp:revision>6</cp:revision>
  <dcterms:created xsi:type="dcterms:W3CDTF">2023-12-02T12:50:00Z</dcterms:created>
  <dcterms:modified xsi:type="dcterms:W3CDTF">2023-12-03T07:00:00Z</dcterms:modified>
</cp:coreProperties>
</file>