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A463A1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A463A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A463A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A463A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A463A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A463A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A463A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A463A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A463A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402B4BDD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E67E07">
        <w:rPr>
          <w:rFonts w:ascii="Times New Roman" w:eastAsia="Times New Roman" w:hAnsi="Times New Roman"/>
          <w:sz w:val="26"/>
          <w:szCs w:val="26"/>
        </w:rPr>
        <w:t xml:space="preserve"> доцент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 w:rsidR="00E67E07">
        <w:rPr>
          <w:rFonts w:ascii="Times New Roman" w:eastAsia="Times New Roman" w:hAnsi="Times New Roman"/>
          <w:sz w:val="26"/>
          <w:szCs w:val="26"/>
        </w:rPr>
        <w:t xml:space="preserve"> к. ф.-м. н.</w:t>
      </w:r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0367720C" w:rsidR="004A5B45" w:rsidRDefault="00A463A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A63AEC">
        <w:rPr>
          <w:rFonts w:ascii="Times New Roman" w:eastAsia="Times New Roman" w:hAnsi="Times New Roman"/>
        </w:rPr>
        <w:t>Власов Д. В</w:t>
      </w:r>
      <w:r w:rsidR="00E67E07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42648C4" w:rsidR="004A5B45" w:rsidRPr="00E67E07" w:rsidRDefault="00E67E0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 w:rsidRPr="00E67E07"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43D7DB31" w:rsidR="004A5B45" w:rsidRDefault="00A463A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E67E07">
        <w:rPr>
          <w:rFonts w:ascii="Times New Roman" w:eastAsia="Times New Roman" w:hAnsi="Times New Roman"/>
        </w:rPr>
        <w:t>Сороколит Н.А.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A463A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A463A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338ADAB1" w14:textId="77777777" w:rsidR="004F05E7" w:rsidRDefault="004F05E7" w:rsidP="004F05E7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0F4766A" w14:textId="77777777" w:rsidR="004F05E7" w:rsidRDefault="004F05E7" w:rsidP="004F05E7"/>
    <w:p w14:paraId="6D6FB099" w14:textId="77777777" w:rsidR="004F05E7" w:rsidRDefault="004F05E7" w:rsidP="004F05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0D6D397" w14:textId="77777777" w:rsidR="004F05E7" w:rsidRDefault="004F05E7" w:rsidP="004F05E7">
      <w:pPr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1.1. О</w:t>
      </w:r>
      <w:r w:rsidRPr="007218B7">
        <w:rPr>
          <w:rFonts w:ascii="Times New Roman" w:eastAsia="Times New Roman" w:hAnsi="Times New Roman"/>
          <w:b/>
          <w:i/>
          <w:sz w:val="24"/>
          <w:szCs w:val="24"/>
        </w:rPr>
        <w:t>знаком</w:t>
      </w:r>
      <w:r>
        <w:rPr>
          <w:rFonts w:ascii="Times New Roman" w:eastAsia="Times New Roman" w:hAnsi="Times New Roman"/>
          <w:b/>
          <w:i/>
          <w:sz w:val="24"/>
          <w:szCs w:val="24"/>
        </w:rPr>
        <w:t>иться</w:t>
      </w:r>
      <w:r w:rsidRPr="007218B7">
        <w:rPr>
          <w:rFonts w:ascii="Times New Roman" w:eastAsia="Times New Roman" w:hAnsi="Times New Roman"/>
          <w:b/>
          <w:i/>
          <w:sz w:val="24"/>
          <w:szCs w:val="24"/>
        </w:rPr>
        <w:t xml:space="preserve"> с программным обеспечением, использующимся </w:t>
      </w:r>
      <w:r>
        <w:rPr>
          <w:rFonts w:ascii="Times New Roman" w:eastAsia="Times New Roman" w:hAnsi="Times New Roman"/>
          <w:b/>
          <w:i/>
          <w:sz w:val="24"/>
          <w:szCs w:val="24"/>
        </w:rPr>
        <w:t>ЦБ</w:t>
      </w:r>
      <w:r w:rsidRPr="007218B7">
        <w:rPr>
          <w:rFonts w:ascii="Times New Roman" w:eastAsia="Times New Roman" w:hAnsi="Times New Roman"/>
          <w:b/>
          <w:i/>
          <w:sz w:val="24"/>
          <w:szCs w:val="24"/>
        </w:rPr>
        <w:t xml:space="preserve"> петроградского района</w:t>
      </w:r>
    </w:p>
    <w:p w14:paraId="7C804B5A" w14:textId="77777777" w:rsidR="004F05E7" w:rsidRDefault="004F05E7" w:rsidP="004F05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7218B7">
        <w:rPr>
          <w:rFonts w:ascii="Times New Roman" w:hAnsi="Times New Roman"/>
        </w:rPr>
        <w:t>С ЦБ Петроградского района ознакомлен</w:t>
      </w:r>
    </w:p>
    <w:p w14:paraId="60D7B381" w14:textId="77777777" w:rsidR="004F05E7" w:rsidRPr="007218B7" w:rsidRDefault="004F05E7" w:rsidP="004F05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E0E46C9" w14:textId="77777777" w:rsidR="004F05E7" w:rsidRPr="00F06D0F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1.2. 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Изучи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ть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и исследова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ть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устройства использующихся сервисов в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ЦБ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петроградского района</w:t>
      </w:r>
    </w:p>
    <w:p w14:paraId="14BE6E94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8A4EA45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18B7">
        <w:rPr>
          <w:rFonts w:ascii="Times New Roman" w:eastAsia="Times New Roman" w:hAnsi="Times New Roman"/>
          <w:color w:val="000000"/>
          <w:sz w:val="24"/>
          <w:szCs w:val="24"/>
        </w:rPr>
        <w:t>В результате одной из первых конференций мне были представлены такие сервисы ЦБ Петроградского района, как “Жизнь Замечательных Людей”, “Календарь Памятных Дат”, “Интерактивная карта России” и “Книга Отзывов”.</w:t>
      </w:r>
    </w:p>
    <w:p w14:paraId="19BC5659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94962C8" w14:textId="77777777" w:rsidR="004F05E7" w:rsidRPr="00F06D0F" w:rsidRDefault="004F05E7" w:rsidP="004F05E7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1.3.</w:t>
      </w:r>
      <w:r w:rsidRPr="00F06D0F">
        <w:t xml:space="preserve"> </w:t>
      </w:r>
      <w:r>
        <w:t xml:space="preserve"> 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ить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сред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у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управления задачами </w:t>
      </w:r>
      <w:proofErr w:type="spellStart"/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Yougile</w:t>
      </w:r>
      <w:proofErr w:type="spellEnd"/>
    </w:p>
    <w:p w14:paraId="3F5F7350" w14:textId="77777777" w:rsidR="004F05E7" w:rsidRDefault="004F05E7" w:rsidP="004F05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7218B7">
        <w:rPr>
          <w:rFonts w:ascii="Times New Roman" w:eastAsia="Times New Roman" w:hAnsi="Times New Roman"/>
          <w:color w:val="000000"/>
          <w:sz w:val="24"/>
          <w:szCs w:val="24"/>
        </w:rPr>
        <w:t xml:space="preserve">В результате выполнения задания мною был создан аккаунт в среде управления </w:t>
      </w:r>
      <w:proofErr w:type="spellStart"/>
      <w:r w:rsidRPr="007218B7">
        <w:rPr>
          <w:rFonts w:ascii="Times New Roman" w:eastAsia="Times New Roman" w:hAnsi="Times New Roman"/>
          <w:color w:val="000000"/>
          <w:sz w:val="24"/>
          <w:szCs w:val="24"/>
        </w:rPr>
        <w:t>Yougile</w:t>
      </w:r>
      <w:proofErr w:type="spellEnd"/>
      <w:r w:rsidRPr="007218B7">
        <w:rPr>
          <w:rFonts w:ascii="Times New Roman" w:eastAsia="Times New Roman" w:hAnsi="Times New Roman"/>
          <w:color w:val="000000"/>
          <w:sz w:val="24"/>
          <w:szCs w:val="24"/>
        </w:rPr>
        <w:t>, который впоследствии был добавлен в проект “Календарь памятных дат”. По ходу практики мною были назначены статусы “В работе”, а затем “В проверке” для задачи по импорту данных.</w:t>
      </w:r>
    </w:p>
    <w:p w14:paraId="4BD7AA0A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BA323A4" w14:textId="77777777" w:rsidR="004F05E7" w:rsidRDefault="004F05E7" w:rsidP="004F05E7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2C9B1489" w14:textId="77777777" w:rsidR="004F05E7" w:rsidRDefault="004F05E7" w:rsidP="004F05E7">
      <w:pPr>
        <w:pStyle w:val="1"/>
        <w:jc w:val="center"/>
      </w:pPr>
      <w:r>
        <w:lastRenderedPageBreak/>
        <w:t>II. Вариативная самостоятельная работа</w:t>
      </w:r>
    </w:p>
    <w:p w14:paraId="546F89F6" w14:textId="77777777" w:rsidR="004F05E7" w:rsidRDefault="004F05E7" w:rsidP="004F05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60C7310" w14:textId="77777777" w:rsidR="004F05E7" w:rsidRDefault="004F05E7" w:rsidP="004F05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6A71EB4" w14:textId="77777777" w:rsidR="004F05E7" w:rsidRDefault="004F05E7" w:rsidP="004F05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451BCD4" w14:textId="77777777" w:rsidR="004F05E7" w:rsidRPr="00F91813" w:rsidRDefault="004F05E7" w:rsidP="004F05E7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Pr="007218B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Реализация импорта данных о персонах</w:t>
      </w:r>
    </w:p>
    <w:p w14:paraId="0EC5D7E7" w14:textId="77777777" w:rsidR="004F05E7" w:rsidRDefault="004F05E7" w:rsidP="004F05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18B7">
        <w:rPr>
          <w:rFonts w:ascii="Times New Roman" w:hAnsi="Times New Roman"/>
        </w:rPr>
        <w:t xml:space="preserve">В качестве исходного материала мне была предоставлена версия проекта, написанного на фреймворке </w:t>
      </w:r>
      <w:proofErr w:type="spellStart"/>
      <w:r w:rsidRPr="007218B7">
        <w:rPr>
          <w:rFonts w:ascii="Times New Roman" w:hAnsi="Times New Roman"/>
        </w:rPr>
        <w:t>Django</w:t>
      </w:r>
      <w:proofErr w:type="spellEnd"/>
      <w:r w:rsidRPr="007218B7">
        <w:rPr>
          <w:rFonts w:ascii="Times New Roman" w:hAnsi="Times New Roman"/>
        </w:rPr>
        <w:t xml:space="preserve">, в котором содержалось, помимо автоматически сгенерированных файла, 2 миграционных файла, описанных вручную: для импорта данных о событиях и для импорта данных о персонах. </w:t>
      </w:r>
      <w:proofErr w:type="gramStart"/>
      <w:r w:rsidRPr="007218B7">
        <w:rPr>
          <w:rFonts w:ascii="Times New Roman" w:hAnsi="Times New Roman"/>
        </w:rPr>
        <w:t>При попытки</w:t>
      </w:r>
      <w:proofErr w:type="gramEnd"/>
      <w:r w:rsidRPr="007218B7">
        <w:rPr>
          <w:rFonts w:ascii="Times New Roman" w:hAnsi="Times New Roman"/>
        </w:rPr>
        <w:t xml:space="preserve"> миграции последний файл выдавал ошибку о </w:t>
      </w:r>
      <w:proofErr w:type="spellStart"/>
      <w:r w:rsidRPr="007218B7">
        <w:rPr>
          <w:rFonts w:ascii="Times New Roman" w:hAnsi="Times New Roman"/>
        </w:rPr>
        <w:t>неуникальности</w:t>
      </w:r>
      <w:proofErr w:type="spellEnd"/>
      <w:r w:rsidRPr="007218B7">
        <w:rPr>
          <w:rFonts w:ascii="Times New Roman" w:hAnsi="Times New Roman"/>
        </w:rPr>
        <w:t xml:space="preserve"> записей в таблице “</w:t>
      </w:r>
      <w:proofErr w:type="spellStart"/>
      <w:r w:rsidRPr="007218B7">
        <w:rPr>
          <w:rFonts w:ascii="Times New Roman" w:hAnsi="Times New Roman"/>
        </w:rPr>
        <w:t>Keyword</w:t>
      </w:r>
      <w:proofErr w:type="spellEnd"/>
      <w:r w:rsidRPr="007218B7">
        <w:rPr>
          <w:rFonts w:ascii="Times New Roman" w:hAnsi="Times New Roman"/>
        </w:rPr>
        <w:t>”, она же таблица тегов. После исследования файла о персонах была выявлена причина ошибки: для каждой персоны, у которой есть хотя бы один тег, все теги пытались быть записаны в таблицу, все теги пытались записаться в таблицу тегов, даже если такой тег уже есть в таблице. Для решения этой проблемы было использовано промежуточное множество: вместо записи напрямую в таблицу, все теги пытались быть записаны в множество, которое, по определению, не может содержать одинаковые записи, после чего все записи из множества заносились в таблицу тегов. Такое решение, хотя и не выдавало ошибку, не сохраняло связь между персоной и её тегами. Поэтому, откатив изменения, я написал новое решение, в этот раз используя словарь, где в качестве ключей использовались теги, а в качестве значений - их идентификационные номера в таблице тегов. В результате если тег не присутствует в словаре, он записывается в таблицу, и его идентификационный номер заносится в словарь. Затем, для каждого тега персоны, эта пара тег-персона заносится в вспомогательную таблицу. В результате проделанной работы в базу данных были импортированы данные о персонах и соответствующих им тегах.</w:t>
      </w:r>
    </w:p>
    <w:p w14:paraId="56F865F3" w14:textId="77777777" w:rsidR="004F05E7" w:rsidRDefault="004F05E7" w:rsidP="004F05E7"/>
    <w:p w14:paraId="126BFB7D" w14:textId="77777777" w:rsidR="004F05E7" w:rsidRPr="00205FA0" w:rsidRDefault="004F05E7" w:rsidP="004F05E7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 xml:space="preserve">. </w:t>
      </w:r>
      <w:r w:rsidRPr="007218B7">
        <w:rPr>
          <w:b/>
          <w:i/>
          <w:color w:val="000000"/>
        </w:rPr>
        <w:t xml:space="preserve">Установка и конфигурация </w:t>
      </w:r>
      <w:proofErr w:type="spellStart"/>
      <w:r w:rsidRPr="007218B7">
        <w:rPr>
          <w:b/>
          <w:i/>
          <w:color w:val="000000"/>
        </w:rPr>
        <w:t>раннера</w:t>
      </w:r>
      <w:proofErr w:type="spellEnd"/>
      <w:r w:rsidRPr="007218B7">
        <w:rPr>
          <w:b/>
          <w:i/>
          <w:color w:val="000000"/>
        </w:rPr>
        <w:t xml:space="preserve"> </w:t>
      </w:r>
      <w:proofErr w:type="spellStart"/>
      <w:r w:rsidRPr="007218B7">
        <w:rPr>
          <w:b/>
          <w:i/>
          <w:color w:val="000000"/>
        </w:rPr>
        <w:t>Gitlab</w:t>
      </w:r>
      <w:proofErr w:type="spellEnd"/>
    </w:p>
    <w:p w14:paraId="539BA694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 xml:space="preserve">Для работы CI/CD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необходимо установить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. Сначала, будучи абсолютно уверенным в том, что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выполняет работу на самой машине, я пытался установить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в контейнере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docker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>, потому что знал, что проект не запустится на моей ОС из-за неподдерживаемых модулей. Сделал я это с помощью команды</w:t>
      </w:r>
    </w:p>
    <w:p w14:paraId="15525023" w14:textId="77777777" w:rsidR="004F05E7" w:rsidRPr="004F05E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>docker</w:t>
      </w:r>
      <w:r w:rsidRPr="004F05E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>pull</w:t>
      </w:r>
      <w:r w:rsidRPr="004F05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4F05E7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4F05E7">
        <w:rPr>
          <w:rFonts w:ascii="Times New Roman" w:eastAsia="Times New Roman" w:hAnsi="Times New Roman"/>
          <w:sz w:val="24"/>
          <w:szCs w:val="24"/>
        </w:rPr>
        <w:t>-</w:t>
      </w:r>
      <w:proofErr w:type="gram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runner</w:t>
      </w:r>
      <w:r w:rsidRPr="004F05E7">
        <w:rPr>
          <w:rFonts w:ascii="Times New Roman" w:eastAsia="Times New Roman" w:hAnsi="Times New Roman"/>
          <w:sz w:val="24"/>
          <w:szCs w:val="24"/>
        </w:rPr>
        <w:t>: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>latest</w:t>
      </w:r>
      <w:proofErr w:type="gramEnd"/>
    </w:p>
    <w:p w14:paraId="11D9166D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>И запустил его с помощью команды:</w:t>
      </w:r>
    </w:p>
    <w:p w14:paraId="503E008E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docker run -d --name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-runner --restart always \</w:t>
      </w:r>
    </w:p>
    <w:p w14:paraId="75A820D3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 -v /var/run/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docker.sock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:/var/run/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docker.sock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\</w:t>
      </w:r>
    </w:p>
    <w:p w14:paraId="4E00254E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 -v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-runner-config:/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etc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-runner \</w:t>
      </w:r>
    </w:p>
    <w:p w14:paraId="76A3F57A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gitlab-</w:t>
      </w:r>
      <w:proofErr w:type="gramStart"/>
      <w:r w:rsidRPr="007218B7">
        <w:rPr>
          <w:rFonts w:ascii="Times New Roman" w:eastAsia="Times New Roman" w:hAnsi="Times New Roman"/>
          <w:sz w:val="24"/>
          <w:szCs w:val="24"/>
        </w:rPr>
        <w:t>runner:latest</w:t>
      </w:r>
      <w:proofErr w:type="spellEnd"/>
      <w:proofErr w:type="gramEnd"/>
    </w:p>
    <w:p w14:paraId="0B0D48DA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 xml:space="preserve">Дальше необходимо было ввести некоторые параметры. После ввода URL и токена регистрации из настроек проекта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gitlab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, я столкнулся с проблемой: несмотря на то, что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был зарегистрирован, он не был отмечен, как готовый к работе. Посмотрев на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логи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контейнера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раннера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, я обнаружил, что он не может найти конфигурационный файл. В поисках решения этой проблемы я узнал, что, на самом деле,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создаёт контейнер-исполнитель с ОС Linux внутри, поэтому никаких проблем с запуском проекта быть не должно. Тогда я пересоздал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вне контейнера, и мой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получил зелёный кружок рядом с ним. Для проверки работоспособность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раннера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я нашёл в интернете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тестировочный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пайплайн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, который выполнял несколько команд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echo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. Однако при его </w:t>
      </w:r>
      <w:r w:rsidRPr="007218B7">
        <w:rPr>
          <w:rFonts w:ascii="Times New Roman" w:eastAsia="Times New Roman" w:hAnsi="Times New Roman"/>
          <w:sz w:val="24"/>
          <w:szCs w:val="24"/>
        </w:rPr>
        <w:lastRenderedPageBreak/>
        <w:t xml:space="preserve">запуске он не говорил, что нет подходящих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раннеров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. Поискав решение проблемы в интернете, я нашёл информацию, что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раннеры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, которые имеют тег, не могут запускать работы, которые не имеют тега, однако это можно изменить в настройках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раннера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>. Я отметил галочкой “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Run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untagged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jobs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”, и теперь работы запускались, но выдавали новую ошибку: </w:t>
      </w:r>
    </w:p>
    <w:p w14:paraId="17B08CAB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“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Failed to connect to localhost port 80 after 0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ms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: Could not connect to server</w:t>
      </w:r>
      <w:r>
        <w:rPr>
          <w:rFonts w:ascii="Times New Roman" w:eastAsia="Times New Roman" w:hAnsi="Times New Roman"/>
          <w:sz w:val="24"/>
          <w:szCs w:val="24"/>
          <w:lang w:val="en-US"/>
        </w:rPr>
        <w:t>”</w:t>
      </w:r>
    </w:p>
    <w:p w14:paraId="6B113BCF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>Мною было предпринято много попыток решения этой проблемы, и сработавшим вариантом оказалось добавить следующую строчку:</w:t>
      </w:r>
    </w:p>
    <w:p w14:paraId="0F305D2D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  <w:lang w:val="en-US"/>
        </w:rPr>
        <w:t>clone_url</w:t>
      </w:r>
      <w:proofErr w:type="spellEnd"/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= "http://80.249.147.211/"</w:t>
      </w:r>
    </w:p>
    <w:p w14:paraId="4D734D41" w14:textId="77777777" w:rsidR="004F05E7" w:rsidRPr="007218B7" w:rsidRDefault="004F05E7" w:rsidP="004F05E7">
      <w:pPr>
        <w:rPr>
          <w:rFonts w:ascii="Times New Roman" w:eastAsia="Times New Roman" w:hAnsi="Times New Roman"/>
          <w:sz w:val="24"/>
          <w:szCs w:val="24"/>
          <w:lang w:val="en-US"/>
        </w:rPr>
      </w:pPr>
      <w:r w:rsidRPr="007218B7">
        <w:rPr>
          <w:rFonts w:ascii="Times New Roman" w:eastAsia="Times New Roman" w:hAnsi="Times New Roman"/>
          <w:sz w:val="24"/>
          <w:szCs w:val="24"/>
        </w:rPr>
        <w:t>В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7218B7">
        <w:rPr>
          <w:rFonts w:ascii="Times New Roman" w:eastAsia="Times New Roman" w:hAnsi="Times New Roman"/>
          <w:sz w:val="24"/>
          <w:szCs w:val="24"/>
        </w:rPr>
        <w:t>секцию</w:t>
      </w:r>
      <w:r w:rsidRPr="007218B7">
        <w:rPr>
          <w:rFonts w:ascii="Times New Roman" w:eastAsia="Times New Roman" w:hAnsi="Times New Roman"/>
          <w:sz w:val="24"/>
          <w:szCs w:val="24"/>
          <w:lang w:val="en-US"/>
        </w:rPr>
        <w:t xml:space="preserve"> [[runners]].</w:t>
      </w:r>
    </w:p>
    <w:p w14:paraId="5B67A282" w14:textId="77777777" w:rsidR="004F05E7" w:rsidRDefault="004F05E7" w:rsidP="004F05E7">
      <w:pPr>
        <w:rPr>
          <w:rFonts w:ascii="Times New Roman" w:eastAsia="Times New Roman" w:hAnsi="Times New Roman"/>
          <w:sz w:val="24"/>
          <w:szCs w:val="24"/>
        </w:rPr>
      </w:pPr>
      <w:r w:rsidRPr="007218B7">
        <w:rPr>
          <w:rFonts w:ascii="Times New Roman" w:eastAsia="Times New Roman" w:hAnsi="Times New Roman"/>
          <w:sz w:val="24"/>
          <w:szCs w:val="24"/>
        </w:rPr>
        <w:t xml:space="preserve">В результате проделанной работы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пайплайн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 xml:space="preserve"> выполнился, и в проекте появился работающий </w:t>
      </w:r>
      <w:proofErr w:type="spellStart"/>
      <w:r w:rsidRPr="007218B7">
        <w:rPr>
          <w:rFonts w:ascii="Times New Roman" w:eastAsia="Times New Roman" w:hAnsi="Times New Roman"/>
          <w:sz w:val="24"/>
          <w:szCs w:val="24"/>
        </w:rPr>
        <w:t>раннер</w:t>
      </w:r>
      <w:proofErr w:type="spellEnd"/>
      <w:r w:rsidRPr="007218B7">
        <w:rPr>
          <w:rFonts w:ascii="Times New Roman" w:eastAsia="Times New Roman" w:hAnsi="Times New Roman"/>
          <w:sz w:val="24"/>
          <w:szCs w:val="24"/>
        </w:rPr>
        <w:t>.</w:t>
      </w:r>
    </w:p>
    <w:p w14:paraId="0D52DBAE" w14:textId="48029833" w:rsidR="003A25B9" w:rsidRDefault="003A25B9"/>
    <w:p w14:paraId="2695BBB0" w14:textId="594E1CA3" w:rsidR="004F05E7" w:rsidRDefault="004F05E7"/>
    <w:p w14:paraId="24AD80EB" w14:textId="2F3779D5" w:rsidR="004F05E7" w:rsidRDefault="004F05E7"/>
    <w:p w14:paraId="7E49BEA3" w14:textId="6E236062" w:rsidR="004F05E7" w:rsidRDefault="004F05E7"/>
    <w:p w14:paraId="5E358277" w14:textId="45DAFA9A" w:rsidR="004F05E7" w:rsidRDefault="004F05E7"/>
    <w:p w14:paraId="7CCCCAF2" w14:textId="5792A06C" w:rsidR="004F05E7" w:rsidRDefault="004F05E7"/>
    <w:p w14:paraId="2F21287A" w14:textId="261A909C" w:rsidR="004F05E7" w:rsidRDefault="004F05E7"/>
    <w:p w14:paraId="642A84AA" w14:textId="4E305F59" w:rsidR="004F05E7" w:rsidRDefault="004F05E7"/>
    <w:p w14:paraId="30C6C142" w14:textId="53F0D858" w:rsidR="004F05E7" w:rsidRDefault="004F05E7"/>
    <w:p w14:paraId="59A879DD" w14:textId="2F580195" w:rsidR="004F05E7" w:rsidRDefault="004F05E7"/>
    <w:p w14:paraId="5E4172FD" w14:textId="0FE54727" w:rsidR="004F05E7" w:rsidRDefault="004F05E7"/>
    <w:p w14:paraId="44B35517" w14:textId="77777777" w:rsidR="004F05E7" w:rsidRDefault="004F05E7"/>
    <w:p w14:paraId="36F034DE" w14:textId="77777777" w:rsidR="00C1299F" w:rsidRDefault="00C1299F"/>
    <w:p w14:paraId="382901E4" w14:textId="77777777" w:rsidR="00C1299F" w:rsidRDefault="00C1299F"/>
    <w:p w14:paraId="183A481F" w14:textId="77777777" w:rsidR="004A5B45" w:rsidRDefault="00A463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A463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A463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A463A1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3B01FB"/>
    <w:rsid w:val="004A5B45"/>
    <w:rsid w:val="004F05E7"/>
    <w:rsid w:val="005758EF"/>
    <w:rsid w:val="006C49F2"/>
    <w:rsid w:val="006E48B7"/>
    <w:rsid w:val="00A463A1"/>
    <w:rsid w:val="00A63AEC"/>
    <w:rsid w:val="00B53F16"/>
    <w:rsid w:val="00C1299F"/>
    <w:rsid w:val="00CE50D5"/>
    <w:rsid w:val="00D27E2A"/>
    <w:rsid w:val="00D33AA0"/>
    <w:rsid w:val="00E67E07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kid 04</cp:lastModifiedBy>
  <cp:revision>7</cp:revision>
  <dcterms:created xsi:type="dcterms:W3CDTF">2025-01-29T07:09:00Z</dcterms:created>
  <dcterms:modified xsi:type="dcterms:W3CDTF">2025-03-21T09:38:00Z</dcterms:modified>
</cp:coreProperties>
</file>